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89A" w:rsidRDefault="00C7089A" w:rsidP="00C7089A">
      <w:pPr>
        <w:snapToGrid w:val="0"/>
        <w:rPr>
          <w:sz w:val="20"/>
          <w:szCs w:val="20"/>
          <w:bdr w:val="single" w:sz="4" w:space="0" w:color="auto"/>
        </w:rPr>
      </w:pPr>
    </w:p>
    <w:p w:rsidR="00C7089A" w:rsidRPr="001B21BB" w:rsidRDefault="00956B72" w:rsidP="00C7089A">
      <w:pPr>
        <w:snapToGrid w:val="0"/>
        <w:rPr>
          <w:sz w:val="20"/>
          <w:szCs w:val="20"/>
        </w:rPr>
      </w:pPr>
      <w:r>
        <w:rPr>
          <w:noProof/>
          <w:sz w:val="20"/>
          <w:szCs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-114300</wp:posOffset>
                </wp:positionV>
                <wp:extent cx="6515100" cy="0"/>
                <wp:effectExtent l="35560" t="35560" r="31115" b="3111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6E19"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" strokeweight="4.5pt">
                <v:stroke linestyle="thickThin"/>
              </v:line>
            </w:pict>
          </mc:Fallback>
        </mc:AlternateContent>
      </w:r>
      <w:r w:rsidR="00C7089A" w:rsidRPr="001B21BB">
        <w:rPr>
          <w:rFonts w:hint="eastAsia"/>
          <w:sz w:val="20"/>
          <w:szCs w:val="20"/>
          <w:bdr w:val="single" w:sz="4" w:space="0" w:color="auto"/>
        </w:rPr>
        <w:t>論　文</w:t>
      </w:r>
    </w:p>
    <w:p w:rsidR="00C7089A" w:rsidRPr="001B21BB" w:rsidRDefault="00C7089A" w:rsidP="00C7089A">
      <w:pPr>
        <w:snapToGrid w:val="0"/>
        <w:rPr>
          <w:sz w:val="20"/>
          <w:szCs w:val="20"/>
        </w:rPr>
      </w:pPr>
    </w:p>
    <w:p w:rsidR="00C7089A" w:rsidRPr="001B21BB" w:rsidRDefault="00C7089A" w:rsidP="00C7089A">
      <w:pPr>
        <w:snapToGrid w:val="0"/>
        <w:jc w:val="right"/>
        <w:rPr>
          <w:rFonts w:ascii="ＭＳ Ｐゴシック" w:eastAsia="ＭＳ Ｐゴシック" w:hAnsi="ＭＳ Ｐゴシック"/>
          <w:sz w:val="36"/>
          <w:szCs w:val="36"/>
        </w:rPr>
      </w:pPr>
      <w:r w:rsidRPr="001B21BB">
        <w:rPr>
          <w:rFonts w:ascii="ＭＳ Ｐゴシック" w:eastAsia="ＭＳ Ｐゴシック" w:hAnsi="ＭＳ Ｐゴシック" w:hint="eastAsia"/>
          <w:sz w:val="36"/>
          <w:szCs w:val="36"/>
        </w:rPr>
        <w:t>掲載論文の和文タイトル（ゴシック</w:t>
      </w:r>
      <w:r>
        <w:rPr>
          <w:rFonts w:ascii="ＭＳ Ｐゴシック" w:eastAsia="ＭＳ Ｐゴシック" w:hAnsi="ＭＳ Ｐゴシック" w:hint="eastAsia"/>
          <w:sz w:val="36"/>
          <w:szCs w:val="36"/>
        </w:rPr>
        <w:t>，</w:t>
      </w:r>
      <w:r w:rsidRPr="001B21BB">
        <w:rPr>
          <w:rFonts w:ascii="ＭＳ Ｐゴシック" w:eastAsia="ＭＳ Ｐゴシック" w:hAnsi="ＭＳ Ｐゴシック" w:hint="eastAsia"/>
          <w:sz w:val="36"/>
          <w:szCs w:val="36"/>
        </w:rPr>
        <w:t>18ポイント</w:t>
      </w:r>
      <w:r>
        <w:rPr>
          <w:rFonts w:ascii="ＭＳ Ｐゴシック" w:eastAsia="ＭＳ Ｐゴシック" w:hAnsi="ＭＳ Ｐゴシック" w:hint="eastAsia"/>
          <w:sz w:val="36"/>
          <w:szCs w:val="36"/>
        </w:rPr>
        <w:t>，</w:t>
      </w:r>
      <w:r w:rsidRPr="001B21BB">
        <w:rPr>
          <w:rFonts w:ascii="ＭＳ Ｐゴシック" w:eastAsia="ＭＳ Ｐゴシック" w:hAnsi="ＭＳ Ｐゴシック" w:hint="eastAsia"/>
          <w:sz w:val="36"/>
          <w:szCs w:val="36"/>
        </w:rPr>
        <w:t>右詰め）</w:t>
      </w:r>
    </w:p>
    <w:p w:rsidR="00C7089A" w:rsidRDefault="00C7089A" w:rsidP="00C7089A">
      <w:pPr>
        <w:snapToGrid w:val="0"/>
        <w:rPr>
          <w:sz w:val="20"/>
          <w:szCs w:val="20"/>
        </w:rPr>
      </w:pPr>
    </w:p>
    <w:p w:rsidR="00C7089A" w:rsidRPr="001B21BB" w:rsidRDefault="00C7089A" w:rsidP="00C7089A">
      <w:pPr>
        <w:snapToGrid w:val="0"/>
        <w:jc w:val="right"/>
        <w:rPr>
          <w:rFonts w:ascii="ＭＳ Ｐゴシック" w:eastAsia="ＭＳ Ｐゴシック" w:hAnsi="ＭＳ Ｐゴシック"/>
          <w:sz w:val="24"/>
        </w:rPr>
      </w:pPr>
      <w:r w:rsidRPr="001B21BB">
        <w:rPr>
          <w:rFonts w:ascii="ＭＳ Ｐゴシック" w:eastAsia="ＭＳ Ｐゴシック" w:hAnsi="ＭＳ Ｐゴシック" w:hint="eastAsia"/>
          <w:sz w:val="24"/>
        </w:rPr>
        <w:t>和文著者名１（ゴシック</w:t>
      </w:r>
      <w:r>
        <w:rPr>
          <w:rFonts w:ascii="ＭＳ Ｐゴシック" w:eastAsia="ＭＳ Ｐゴシック" w:hAnsi="ＭＳ Ｐゴシック" w:hint="eastAsia"/>
          <w:sz w:val="24"/>
        </w:rPr>
        <w:t>，</w:t>
      </w:r>
      <w:r w:rsidRPr="001B21BB">
        <w:rPr>
          <w:rFonts w:ascii="ＭＳ Ｐゴシック" w:eastAsia="ＭＳ Ｐゴシック" w:hAnsi="ＭＳ Ｐゴシック" w:hint="eastAsia"/>
          <w:sz w:val="24"/>
        </w:rPr>
        <w:t>12ポイント</w:t>
      </w:r>
      <w:r>
        <w:rPr>
          <w:rFonts w:ascii="ＭＳ Ｐゴシック" w:eastAsia="ＭＳ Ｐゴシック" w:hAnsi="ＭＳ Ｐゴシック" w:hint="eastAsia"/>
          <w:sz w:val="24"/>
        </w:rPr>
        <w:t>，</w:t>
      </w:r>
      <w:r w:rsidRPr="001B21BB">
        <w:rPr>
          <w:rFonts w:ascii="ＭＳ Ｐゴシック" w:eastAsia="ＭＳ Ｐゴシック" w:hAnsi="ＭＳ Ｐゴシック" w:hint="eastAsia"/>
          <w:sz w:val="24"/>
        </w:rPr>
        <w:t>右詰）*　同著者名２**　同著者名３*</w:t>
      </w:r>
    </w:p>
    <w:p w:rsidR="00C7089A" w:rsidRPr="008D4622" w:rsidRDefault="00C7089A" w:rsidP="00C7089A">
      <w:pPr>
        <w:snapToGrid w:val="0"/>
        <w:jc w:val="right"/>
        <w:rPr>
          <w:rFonts w:ascii="ＭＳ Ｐ明朝" w:eastAsia="ＭＳ Ｐ明朝" w:hAnsi="ＭＳ Ｐ明朝"/>
          <w:sz w:val="20"/>
          <w:szCs w:val="20"/>
        </w:rPr>
      </w:pPr>
      <w:r w:rsidRPr="008D4622">
        <w:rPr>
          <w:rFonts w:ascii="ＭＳ Ｐ明朝" w:eastAsia="ＭＳ Ｐ明朝" w:hAnsi="ＭＳ Ｐ明朝" w:hint="eastAsia"/>
          <w:sz w:val="20"/>
          <w:szCs w:val="20"/>
        </w:rPr>
        <w:t>*和文著者１</w:t>
      </w:r>
      <w:r>
        <w:rPr>
          <w:rFonts w:ascii="ＭＳ Ｐ明朝" w:eastAsia="ＭＳ Ｐ明朝" w:hAnsi="ＭＳ Ｐ明朝" w:hint="eastAsia"/>
          <w:sz w:val="20"/>
          <w:szCs w:val="20"/>
        </w:rPr>
        <w:t>，</w:t>
      </w:r>
      <w:r w:rsidRPr="008D4622">
        <w:rPr>
          <w:rFonts w:ascii="ＭＳ Ｐ明朝" w:eastAsia="ＭＳ Ｐ明朝" w:hAnsi="ＭＳ Ｐ明朝" w:hint="eastAsia"/>
          <w:sz w:val="20"/>
          <w:szCs w:val="20"/>
        </w:rPr>
        <w:t>3所属（明朝</w:t>
      </w:r>
      <w:r>
        <w:rPr>
          <w:rFonts w:ascii="ＭＳ Ｐ明朝" w:eastAsia="ＭＳ Ｐ明朝" w:hAnsi="ＭＳ Ｐ明朝" w:hint="eastAsia"/>
          <w:sz w:val="20"/>
          <w:szCs w:val="20"/>
        </w:rPr>
        <w:t>，</w:t>
      </w:r>
      <w:r w:rsidRPr="008D4622">
        <w:rPr>
          <w:rFonts w:ascii="ＭＳ Ｐ明朝" w:eastAsia="ＭＳ Ｐ明朝" w:hAnsi="ＭＳ Ｐ明朝" w:hint="eastAsia"/>
          <w:sz w:val="20"/>
          <w:szCs w:val="20"/>
        </w:rPr>
        <w:t>10ポイント</w:t>
      </w:r>
      <w:r>
        <w:rPr>
          <w:rFonts w:ascii="ＭＳ Ｐ明朝" w:eastAsia="ＭＳ Ｐ明朝" w:hAnsi="ＭＳ Ｐ明朝" w:hint="eastAsia"/>
          <w:sz w:val="20"/>
          <w:szCs w:val="20"/>
        </w:rPr>
        <w:t>，</w:t>
      </w:r>
      <w:r w:rsidRPr="008D4622">
        <w:rPr>
          <w:rFonts w:ascii="ＭＳ Ｐ明朝" w:eastAsia="ＭＳ Ｐ明朝" w:hAnsi="ＭＳ Ｐ明朝" w:hint="eastAsia"/>
          <w:sz w:val="20"/>
          <w:szCs w:val="20"/>
        </w:rPr>
        <w:t>右詰）</w:t>
      </w:r>
    </w:p>
    <w:p w:rsidR="00C7089A" w:rsidRPr="008D4622" w:rsidRDefault="00C7089A" w:rsidP="00C7089A">
      <w:pPr>
        <w:snapToGrid w:val="0"/>
        <w:jc w:val="right"/>
        <w:rPr>
          <w:rFonts w:ascii="ＭＳ Ｐ明朝" w:eastAsia="ＭＳ Ｐ明朝" w:hAnsi="ＭＳ Ｐ明朝"/>
          <w:sz w:val="20"/>
          <w:szCs w:val="20"/>
        </w:rPr>
      </w:pPr>
      <w:r w:rsidRPr="008D4622">
        <w:rPr>
          <w:rFonts w:ascii="ＭＳ Ｐ明朝" w:eastAsia="ＭＳ Ｐ明朝" w:hAnsi="ＭＳ Ｐ明朝" w:hint="eastAsia"/>
          <w:sz w:val="20"/>
          <w:szCs w:val="20"/>
        </w:rPr>
        <w:t>**和文著者</w:t>
      </w:r>
      <w:r>
        <w:rPr>
          <w:rFonts w:ascii="ＭＳ Ｐ明朝" w:eastAsia="ＭＳ Ｐ明朝" w:hAnsi="ＭＳ Ｐ明朝" w:hint="eastAsia"/>
          <w:sz w:val="20"/>
          <w:szCs w:val="20"/>
        </w:rPr>
        <w:t>2</w:t>
      </w:r>
      <w:r w:rsidRPr="008D4622">
        <w:rPr>
          <w:rFonts w:ascii="ＭＳ Ｐ明朝" w:eastAsia="ＭＳ Ｐ明朝" w:hAnsi="ＭＳ Ｐ明朝" w:hint="eastAsia"/>
          <w:sz w:val="20"/>
          <w:szCs w:val="20"/>
        </w:rPr>
        <w:t>所属</w:t>
      </w:r>
    </w:p>
    <w:p w:rsidR="00C7089A" w:rsidRDefault="00C7089A" w:rsidP="00C7089A">
      <w:pPr>
        <w:snapToGrid w:val="0"/>
        <w:rPr>
          <w:sz w:val="20"/>
          <w:szCs w:val="20"/>
        </w:rPr>
      </w:pPr>
    </w:p>
    <w:p w:rsidR="00C7089A" w:rsidRPr="00E62932" w:rsidRDefault="00C7089A" w:rsidP="00C7089A">
      <w:pPr>
        <w:snapToGrid w:val="0"/>
        <w:rPr>
          <w:sz w:val="18"/>
          <w:szCs w:val="18"/>
        </w:rPr>
      </w:pPr>
      <w:r w:rsidRPr="00E62932">
        <w:rPr>
          <w:rFonts w:ascii="ＭＳ Ｐゴシック" w:eastAsia="ＭＳ Ｐゴシック" w:hAnsi="ＭＳ Ｐゴシック" w:hint="eastAsia"/>
          <w:sz w:val="18"/>
          <w:szCs w:val="18"/>
        </w:rPr>
        <w:t>抄録</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r w:rsidRPr="00E62932">
        <w:rPr>
          <w:rFonts w:hint="eastAsia"/>
          <w:sz w:val="18"/>
          <w:szCs w:val="18"/>
        </w:rPr>
        <w:t>ここにアブストラクト（</w:t>
      </w:r>
      <w:r w:rsidRPr="00E62932">
        <w:rPr>
          <w:rFonts w:hint="eastAsia"/>
          <w:sz w:val="18"/>
          <w:szCs w:val="18"/>
        </w:rPr>
        <w:t>400</w:t>
      </w:r>
      <w:r w:rsidRPr="00E62932">
        <w:rPr>
          <w:rFonts w:hint="eastAsia"/>
          <w:sz w:val="18"/>
          <w:szCs w:val="18"/>
        </w:rPr>
        <w:t>字以内</w:t>
      </w:r>
      <w:r>
        <w:rPr>
          <w:rFonts w:hint="eastAsia"/>
          <w:sz w:val="18"/>
          <w:szCs w:val="18"/>
        </w:rPr>
        <w:t>，</w:t>
      </w:r>
      <w:r w:rsidRPr="00E62932">
        <w:rPr>
          <w:rFonts w:hint="eastAsia"/>
          <w:sz w:val="18"/>
          <w:szCs w:val="18"/>
        </w:rPr>
        <w:t>明朝</w:t>
      </w:r>
      <w:r>
        <w:rPr>
          <w:rFonts w:hint="eastAsia"/>
          <w:sz w:val="18"/>
          <w:szCs w:val="18"/>
        </w:rPr>
        <w:t>，</w:t>
      </w:r>
      <w:r>
        <w:rPr>
          <w:rFonts w:hint="eastAsia"/>
          <w:sz w:val="18"/>
          <w:szCs w:val="18"/>
        </w:rPr>
        <w:t>9</w:t>
      </w:r>
      <w:r w:rsidRPr="00E62932">
        <w:rPr>
          <w:rFonts w:hint="eastAsia"/>
          <w:sz w:val="18"/>
          <w:szCs w:val="18"/>
        </w:rPr>
        <w:t>ポイント）を書きます</w:t>
      </w:r>
      <w:r>
        <w:rPr>
          <w:rFonts w:hint="eastAsia"/>
          <w:sz w:val="18"/>
          <w:szCs w:val="18"/>
        </w:rPr>
        <w:t>．</w:t>
      </w:r>
    </w:p>
    <w:p w:rsidR="00C7089A" w:rsidRPr="00E62932" w:rsidRDefault="00C7089A" w:rsidP="00C7089A">
      <w:pPr>
        <w:snapToGrid w:val="0"/>
        <w:rPr>
          <w:sz w:val="18"/>
          <w:szCs w:val="18"/>
        </w:rPr>
      </w:pPr>
      <w:r w:rsidRPr="00E62932">
        <w:rPr>
          <w:rFonts w:ascii="ＭＳ Ｐゴシック" w:eastAsia="ＭＳ Ｐゴシック" w:hAnsi="ＭＳ Ｐゴシック" w:hint="eastAsia"/>
          <w:sz w:val="18"/>
          <w:szCs w:val="18"/>
        </w:rPr>
        <w:t>キーワード</w:t>
      </w:r>
      <w:r w:rsidRPr="00E62932">
        <w:rPr>
          <w:rFonts w:hint="eastAsia"/>
          <w:sz w:val="18"/>
          <w:szCs w:val="18"/>
        </w:rPr>
        <w:t>：キーワード</w:t>
      </w:r>
      <w:r w:rsidRPr="00E62932">
        <w:rPr>
          <w:rFonts w:hint="eastAsia"/>
          <w:sz w:val="18"/>
          <w:szCs w:val="18"/>
        </w:rPr>
        <w:t>1</w:t>
      </w:r>
      <w:r w:rsidRPr="00E62932">
        <w:rPr>
          <w:rFonts w:hint="eastAsia"/>
          <w:sz w:val="18"/>
          <w:szCs w:val="18"/>
        </w:rPr>
        <w:t>，キーワード</w:t>
      </w:r>
      <w:r w:rsidRPr="00E62932">
        <w:rPr>
          <w:rFonts w:hint="eastAsia"/>
          <w:sz w:val="18"/>
          <w:szCs w:val="18"/>
        </w:rPr>
        <w:t>2</w:t>
      </w:r>
      <w:r w:rsidRPr="00E62932">
        <w:rPr>
          <w:rFonts w:hint="eastAsia"/>
          <w:sz w:val="18"/>
          <w:szCs w:val="18"/>
        </w:rPr>
        <w:t>，キーワード</w:t>
      </w:r>
      <w:r w:rsidRPr="00E62932">
        <w:rPr>
          <w:rFonts w:hint="eastAsia"/>
          <w:sz w:val="18"/>
          <w:szCs w:val="18"/>
        </w:rPr>
        <w:t>3</w:t>
      </w:r>
      <w:r w:rsidRPr="00E62932">
        <w:rPr>
          <w:rFonts w:hint="eastAsia"/>
          <w:sz w:val="18"/>
          <w:szCs w:val="18"/>
        </w:rPr>
        <w:t>，キーワード</w:t>
      </w:r>
      <w:r w:rsidRPr="00E62932">
        <w:rPr>
          <w:rFonts w:hint="eastAsia"/>
          <w:sz w:val="18"/>
          <w:szCs w:val="18"/>
        </w:rPr>
        <w:t>4</w:t>
      </w:r>
      <w:r w:rsidRPr="00E62932">
        <w:rPr>
          <w:rFonts w:hint="eastAsia"/>
          <w:sz w:val="18"/>
          <w:szCs w:val="18"/>
        </w:rPr>
        <w:t>，キーワード</w:t>
      </w:r>
      <w:r w:rsidRPr="00E62932">
        <w:rPr>
          <w:rFonts w:hint="eastAsia"/>
          <w:sz w:val="18"/>
          <w:szCs w:val="18"/>
        </w:rPr>
        <w:t>5</w:t>
      </w:r>
      <w:r>
        <w:rPr>
          <w:rFonts w:hint="eastAsia"/>
          <w:sz w:val="18"/>
          <w:szCs w:val="18"/>
        </w:rPr>
        <w:t>（明朝，</w:t>
      </w:r>
      <w:r>
        <w:rPr>
          <w:rFonts w:hint="eastAsia"/>
          <w:sz w:val="18"/>
          <w:szCs w:val="18"/>
        </w:rPr>
        <w:t>9</w:t>
      </w:r>
      <w:r>
        <w:rPr>
          <w:rFonts w:hint="eastAsia"/>
          <w:sz w:val="18"/>
          <w:szCs w:val="18"/>
        </w:rPr>
        <w:t>ポイント）</w:t>
      </w:r>
    </w:p>
    <w:p w:rsidR="00C7089A" w:rsidRDefault="00C7089A" w:rsidP="00C7089A">
      <w:pPr>
        <w:snapToGrid w:val="0"/>
        <w:rPr>
          <w:sz w:val="20"/>
          <w:szCs w:val="20"/>
        </w:rPr>
      </w:pPr>
    </w:p>
    <w:p w:rsidR="00C7089A" w:rsidRPr="008D4622" w:rsidRDefault="00C7089A" w:rsidP="00C7089A">
      <w:pPr>
        <w:snapToGrid w:val="0"/>
        <w:jc w:val="right"/>
        <w:rPr>
          <w:rFonts w:ascii="Arial" w:eastAsia="ＭＳ Ｐゴシック" w:hAnsi="Arial" w:cs="Arial"/>
          <w:sz w:val="36"/>
          <w:szCs w:val="36"/>
        </w:rPr>
      </w:pPr>
      <w:r w:rsidRPr="008D4622">
        <w:rPr>
          <w:rFonts w:ascii="Arial" w:eastAsia="ＭＳ Ｐゴシック" w:hAnsi="Arial" w:cs="Arial"/>
          <w:sz w:val="36"/>
          <w:szCs w:val="36"/>
        </w:rPr>
        <w:t>English title of this paper (Helvetica/Arial, 18point)</w:t>
      </w:r>
    </w:p>
    <w:p w:rsidR="00C7089A" w:rsidRPr="008D4622" w:rsidRDefault="00C7089A" w:rsidP="00C7089A">
      <w:pPr>
        <w:snapToGrid w:val="0"/>
        <w:rPr>
          <w:rFonts w:ascii="Arial" w:hAnsi="Arial" w:cs="Arial"/>
          <w:sz w:val="20"/>
          <w:szCs w:val="20"/>
        </w:rPr>
      </w:pPr>
    </w:p>
    <w:p w:rsidR="00C7089A" w:rsidRPr="008D4622" w:rsidRDefault="00C7089A" w:rsidP="00C7089A">
      <w:pPr>
        <w:snapToGrid w:val="0"/>
        <w:jc w:val="right"/>
        <w:rPr>
          <w:rFonts w:ascii="Arial" w:eastAsia="ＭＳ Ｐゴシック" w:hAnsi="Arial" w:cs="Arial"/>
          <w:sz w:val="24"/>
        </w:rPr>
      </w:pPr>
      <w:r w:rsidRPr="008D4622">
        <w:rPr>
          <w:rFonts w:ascii="Arial" w:eastAsia="ＭＳ Ｐゴシック" w:hAnsi="Arial" w:cs="Arial"/>
          <w:sz w:val="24"/>
        </w:rPr>
        <w:t>Author</w:t>
      </w:r>
      <w:r w:rsidRPr="008D4622">
        <w:rPr>
          <w:rFonts w:ascii="Arial" w:eastAsia="ＭＳ Ｐゴシック" w:hAnsi="Arial" w:cs="Arial"/>
          <w:sz w:val="24"/>
        </w:rPr>
        <w:t>１</w:t>
      </w:r>
      <w:r w:rsidRPr="008D4622">
        <w:rPr>
          <w:rFonts w:ascii="Arial" w:eastAsia="ＭＳ Ｐゴシック" w:hAnsi="Arial" w:cs="Arial"/>
          <w:sz w:val="24"/>
        </w:rPr>
        <w:t>(Helvetica/Arial, 12point)*</w:t>
      </w:r>
      <w:r w:rsidRPr="008D4622">
        <w:rPr>
          <w:rFonts w:ascii="Arial" w:eastAsia="ＭＳ Ｐゴシック" w:hAnsi="Arial" w:cs="Arial"/>
          <w:sz w:val="24"/>
        </w:rPr>
        <w:t xml:space="preserve">　</w:t>
      </w:r>
      <w:r w:rsidRPr="008D4622">
        <w:rPr>
          <w:rFonts w:ascii="Arial" w:eastAsia="ＭＳ Ｐゴシック" w:hAnsi="Arial" w:cs="Arial"/>
          <w:sz w:val="24"/>
        </w:rPr>
        <w:t>Author2**</w:t>
      </w:r>
      <w:r w:rsidRPr="008D4622">
        <w:rPr>
          <w:rFonts w:ascii="Arial" w:eastAsia="ＭＳ Ｐゴシック" w:hAnsi="Arial" w:cs="Arial"/>
          <w:sz w:val="24"/>
        </w:rPr>
        <w:t xml:space="preserve">　</w:t>
      </w:r>
      <w:r w:rsidRPr="008D4622">
        <w:rPr>
          <w:rFonts w:ascii="Arial" w:eastAsia="ＭＳ Ｐゴシック" w:hAnsi="Arial" w:cs="Arial"/>
          <w:sz w:val="24"/>
        </w:rPr>
        <w:t>Author3*</w:t>
      </w:r>
    </w:p>
    <w:p w:rsidR="00C7089A" w:rsidRPr="00A05398" w:rsidRDefault="00C7089A" w:rsidP="00C7089A">
      <w:pPr>
        <w:snapToGrid w:val="0"/>
        <w:jc w:val="right"/>
        <w:rPr>
          <w:rFonts w:ascii="Times New Roman" w:eastAsia="ＭＳ Ｐゴシック" w:hAnsi="Times New Roman"/>
          <w:sz w:val="20"/>
          <w:szCs w:val="20"/>
        </w:rPr>
      </w:pPr>
      <w:r w:rsidRPr="00A05398">
        <w:rPr>
          <w:rFonts w:ascii="Times New Roman" w:eastAsia="ＭＳ Ｐゴシック" w:hAnsi="Times New Roman"/>
          <w:sz w:val="20"/>
          <w:szCs w:val="20"/>
        </w:rPr>
        <w:t>*</w:t>
      </w:r>
      <w:r>
        <w:rPr>
          <w:rFonts w:ascii="Times New Roman" w:eastAsia="ＭＳ Ｐゴシック" w:hAnsi="Times New Roman" w:hint="eastAsia"/>
          <w:sz w:val="20"/>
          <w:szCs w:val="20"/>
        </w:rPr>
        <w:t>Organization</w:t>
      </w:r>
      <w:r w:rsidRPr="00A05398">
        <w:rPr>
          <w:rFonts w:ascii="Times New Roman" w:eastAsia="ＭＳ Ｐゴシック" w:hAnsi="Times New Roman"/>
          <w:sz w:val="20"/>
          <w:szCs w:val="20"/>
        </w:rPr>
        <w:t xml:space="preserve"> </w:t>
      </w:r>
      <w:r>
        <w:rPr>
          <w:rFonts w:ascii="Times New Roman" w:eastAsia="ＭＳ Ｐゴシック" w:hAnsi="Times New Roman" w:hint="eastAsia"/>
          <w:sz w:val="20"/>
          <w:szCs w:val="20"/>
        </w:rPr>
        <w:t xml:space="preserve">name </w:t>
      </w:r>
      <w:r w:rsidRPr="00A05398">
        <w:rPr>
          <w:rFonts w:ascii="Times New Roman" w:eastAsia="ＭＳ Ｐゴシック" w:hAnsi="Times New Roman"/>
          <w:sz w:val="20"/>
          <w:szCs w:val="20"/>
        </w:rPr>
        <w:t>of author 1and 3(Times/Century, 10point)</w:t>
      </w:r>
    </w:p>
    <w:p w:rsidR="00C7089A" w:rsidRPr="00A05398" w:rsidRDefault="00C7089A" w:rsidP="00C7089A">
      <w:pPr>
        <w:snapToGrid w:val="0"/>
        <w:jc w:val="right"/>
        <w:rPr>
          <w:rFonts w:ascii="Times New Roman" w:eastAsia="ＭＳ Ｐゴシック" w:hAnsi="Times New Roman"/>
          <w:sz w:val="20"/>
          <w:szCs w:val="20"/>
        </w:rPr>
      </w:pPr>
      <w:r w:rsidRPr="00A05398">
        <w:rPr>
          <w:rFonts w:ascii="Times New Roman" w:eastAsia="ＭＳ Ｐゴシック" w:hAnsi="Times New Roman"/>
          <w:sz w:val="20"/>
          <w:szCs w:val="20"/>
        </w:rPr>
        <w:t>**</w:t>
      </w:r>
      <w:r w:rsidRPr="001727F4">
        <w:rPr>
          <w:rFonts w:ascii="Times New Roman" w:eastAsia="ＭＳ Ｐゴシック" w:hAnsi="Times New Roman" w:hint="eastAsia"/>
          <w:sz w:val="20"/>
          <w:szCs w:val="20"/>
        </w:rPr>
        <w:t xml:space="preserve"> </w:t>
      </w:r>
      <w:r>
        <w:rPr>
          <w:rFonts w:ascii="Times New Roman" w:eastAsia="ＭＳ Ｐゴシック" w:hAnsi="Times New Roman" w:hint="eastAsia"/>
          <w:sz w:val="20"/>
          <w:szCs w:val="20"/>
        </w:rPr>
        <w:t>Organization name</w:t>
      </w:r>
      <w:r w:rsidRPr="00A05398">
        <w:rPr>
          <w:rFonts w:ascii="Times New Roman" w:eastAsia="ＭＳ Ｐゴシック" w:hAnsi="Times New Roman"/>
          <w:sz w:val="20"/>
          <w:szCs w:val="20"/>
        </w:rPr>
        <w:t xml:space="preserve"> of author 2</w:t>
      </w:r>
    </w:p>
    <w:p w:rsidR="00C7089A" w:rsidRDefault="00C7089A" w:rsidP="00C7089A">
      <w:pPr>
        <w:snapToGrid w:val="0"/>
        <w:rPr>
          <w:sz w:val="20"/>
          <w:szCs w:val="20"/>
        </w:rPr>
      </w:pPr>
    </w:p>
    <w:p w:rsidR="00C7089A" w:rsidRPr="00E62932" w:rsidRDefault="00C7089A" w:rsidP="00C7089A">
      <w:pPr>
        <w:snapToGrid w:val="0"/>
        <w:rPr>
          <w:sz w:val="18"/>
          <w:szCs w:val="18"/>
        </w:rPr>
      </w:pPr>
      <w:r w:rsidRPr="00E62932">
        <w:rPr>
          <w:rFonts w:ascii="Arial" w:eastAsia="ＭＳ Ｐゴシック" w:hAnsi="Arial" w:cs="Arial"/>
          <w:sz w:val="18"/>
          <w:szCs w:val="18"/>
        </w:rPr>
        <w:t>Abstract</w:t>
      </w:r>
      <w:r w:rsidRPr="00E62932">
        <w:rPr>
          <w:rFonts w:hint="eastAsia"/>
          <w:sz w:val="18"/>
          <w:szCs w:val="18"/>
        </w:rPr>
        <w:t xml:space="preserve">: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 xml:space="preserve">point). This is abstract (Max 200 words, Times/Century, </w:t>
      </w:r>
      <w:r>
        <w:rPr>
          <w:rFonts w:hint="eastAsia"/>
          <w:sz w:val="18"/>
          <w:szCs w:val="18"/>
        </w:rPr>
        <w:t>9</w:t>
      </w:r>
      <w:r w:rsidRPr="00E62932">
        <w:rPr>
          <w:rFonts w:hint="eastAsia"/>
          <w:sz w:val="18"/>
          <w:szCs w:val="18"/>
        </w:rPr>
        <w:t>point).</w:t>
      </w:r>
    </w:p>
    <w:p w:rsidR="00C7089A" w:rsidRPr="00E62932" w:rsidRDefault="00C7089A" w:rsidP="00C7089A">
      <w:pPr>
        <w:snapToGrid w:val="0"/>
        <w:rPr>
          <w:sz w:val="18"/>
          <w:szCs w:val="18"/>
        </w:rPr>
      </w:pPr>
      <w:r w:rsidRPr="00E62932">
        <w:rPr>
          <w:rFonts w:ascii="Arial" w:hAnsi="Arial" w:cs="Arial"/>
          <w:sz w:val="18"/>
          <w:szCs w:val="18"/>
        </w:rPr>
        <w:t>Keywords</w:t>
      </w:r>
      <w:r w:rsidRPr="00E62932">
        <w:rPr>
          <w:rFonts w:hint="eastAsia"/>
          <w:sz w:val="18"/>
          <w:szCs w:val="18"/>
        </w:rPr>
        <w:t>: keyword1, keyword2, keyword3, keyword4, keyword5</w:t>
      </w:r>
      <w:r>
        <w:rPr>
          <w:rFonts w:hint="eastAsia"/>
          <w:sz w:val="18"/>
          <w:szCs w:val="18"/>
        </w:rPr>
        <w:t xml:space="preserve"> (</w:t>
      </w:r>
      <w:r w:rsidRPr="00E62932">
        <w:rPr>
          <w:rFonts w:hint="eastAsia"/>
          <w:sz w:val="18"/>
          <w:szCs w:val="18"/>
        </w:rPr>
        <w:t xml:space="preserve">Times/Century, </w:t>
      </w:r>
      <w:r>
        <w:rPr>
          <w:rFonts w:hint="eastAsia"/>
          <w:sz w:val="18"/>
          <w:szCs w:val="18"/>
        </w:rPr>
        <w:t>9</w:t>
      </w:r>
      <w:r w:rsidRPr="00E62932">
        <w:rPr>
          <w:rFonts w:hint="eastAsia"/>
          <w:sz w:val="18"/>
          <w:szCs w:val="18"/>
        </w:rPr>
        <w:t>point)</w:t>
      </w:r>
    </w:p>
    <w:p w:rsidR="00C7089A" w:rsidRDefault="00C7089A" w:rsidP="00C7089A">
      <w:pPr>
        <w:snapToGrid w:val="0"/>
        <w:rPr>
          <w:sz w:val="20"/>
          <w:szCs w:val="20"/>
        </w:rPr>
      </w:pPr>
    </w:p>
    <w:p w:rsidR="00C7089A" w:rsidRDefault="00956B72" w:rsidP="00C7089A">
      <w:pPr>
        <w:snapToGrid w:val="0"/>
        <w:rPr>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17780</wp:posOffset>
                </wp:positionV>
                <wp:extent cx="6515100" cy="0"/>
                <wp:effectExtent l="35560" t="35560" r="31115" b="3111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E2846" id="Line 1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5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" strokeweight="4.5pt">
                <v:stroke linestyle="thinThick"/>
              </v:line>
            </w:pict>
          </mc:Fallback>
        </mc:AlternateContent>
      </w:r>
    </w:p>
    <w:p w:rsidR="00C7089A" w:rsidRDefault="00C7089A" w:rsidP="00C7089A">
      <w:pPr>
        <w:snapToGrid w:val="0"/>
        <w:spacing w:line="360" w:lineRule="auto"/>
        <w:rPr>
          <w:sz w:val="20"/>
          <w:szCs w:val="20"/>
        </w:rPr>
      </w:pPr>
    </w:p>
    <w:p w:rsidR="00C7089A" w:rsidRDefault="00C7089A" w:rsidP="00C7089A">
      <w:pPr>
        <w:snapToGrid w:val="0"/>
        <w:spacing w:line="360" w:lineRule="auto"/>
        <w:rPr>
          <w:b/>
          <w:sz w:val="24"/>
        </w:rPr>
        <w:sectPr w:rsidR="00C7089A" w:rsidSect="00C7089A">
          <w:headerReference w:type="default" r:id="rId7"/>
          <w:footerReference w:type="even" r:id="rId8"/>
          <w:pgSz w:w="11906" w:h="16838" w:code="9"/>
          <w:pgMar w:top="851" w:right="851" w:bottom="851" w:left="851" w:header="397" w:footer="454" w:gutter="0"/>
          <w:cols w:space="425"/>
          <w:docGrid w:type="linesAndChars" w:linePitch="360"/>
        </w:sectPr>
      </w:pPr>
    </w:p>
    <w:p w:rsidR="00C7089A" w:rsidRPr="00057CBB" w:rsidRDefault="00C7089A" w:rsidP="00C7089A">
      <w:pPr>
        <w:rPr>
          <w:sz w:val="24"/>
        </w:rPr>
      </w:pPr>
      <w:r w:rsidRPr="00057CBB">
        <w:rPr>
          <w:rFonts w:hint="eastAsia"/>
          <w:b/>
          <w:sz w:val="24"/>
        </w:rPr>
        <w:t>1.</w:t>
      </w:r>
      <w:r w:rsidRPr="00057CBB">
        <w:rPr>
          <w:rFonts w:hint="eastAsia"/>
          <w:b/>
          <w:sz w:val="24"/>
        </w:rPr>
        <w:t xml:space="preserve">　</w:t>
      </w:r>
      <w:r w:rsidRPr="00057CBB">
        <w:rPr>
          <w:rFonts w:ascii="ＭＳ Ｐゴシック" w:eastAsia="ＭＳ Ｐゴシック" w:hAnsi="ＭＳ Ｐゴシック" w:hint="eastAsia"/>
          <w:sz w:val="24"/>
        </w:rPr>
        <w:t>はじめに</w:t>
      </w:r>
    </w:p>
    <w:p w:rsidR="00C7089A" w:rsidRDefault="00C7089A" w:rsidP="00C7089A">
      <w:pPr>
        <w:spacing w:beforeLines="50" w:before="159"/>
        <w:rPr>
          <w:sz w:val="20"/>
          <w:szCs w:val="20"/>
        </w:rPr>
      </w:pPr>
      <w:r>
        <w:rPr>
          <w:rFonts w:hint="eastAsia"/>
          <w:sz w:val="20"/>
          <w:szCs w:val="20"/>
        </w:rPr>
        <w:t xml:space="preserve">　本文は明朝</w:t>
      </w:r>
      <w:r>
        <w:rPr>
          <w:rFonts w:hint="eastAsia"/>
          <w:sz w:val="20"/>
          <w:szCs w:val="20"/>
        </w:rPr>
        <w:t>10</w:t>
      </w:r>
      <w:r>
        <w:rPr>
          <w:rFonts w:hint="eastAsia"/>
          <w:sz w:val="20"/>
          <w:szCs w:val="20"/>
        </w:rPr>
        <w:t>ポイントとして</w:t>
      </w:r>
      <w:r>
        <w:rPr>
          <w:rFonts w:hint="eastAsia"/>
          <w:sz w:val="20"/>
          <w:szCs w:val="20"/>
        </w:rPr>
        <w:t>2</w:t>
      </w:r>
      <w:r>
        <w:rPr>
          <w:rFonts w:hint="eastAsia"/>
          <w:sz w:val="20"/>
          <w:szCs w:val="20"/>
        </w:rPr>
        <w:t>段組になる．字数はおおよそ</w:t>
      </w:r>
      <w:r>
        <w:rPr>
          <w:rFonts w:hint="eastAsia"/>
          <w:sz w:val="20"/>
          <w:szCs w:val="20"/>
        </w:rPr>
        <w:t>24</w:t>
      </w:r>
      <w:r>
        <w:rPr>
          <w:rFonts w:hint="eastAsia"/>
          <w:sz w:val="20"/>
          <w:szCs w:val="20"/>
        </w:rPr>
        <w:t>文字で</w:t>
      </w:r>
      <w:r>
        <w:rPr>
          <w:rFonts w:hint="eastAsia"/>
          <w:sz w:val="20"/>
          <w:szCs w:val="20"/>
        </w:rPr>
        <w:t>48</w:t>
      </w:r>
      <w:r>
        <w:rPr>
          <w:rFonts w:hint="eastAsia"/>
          <w:sz w:val="20"/>
          <w:szCs w:val="20"/>
        </w:rPr>
        <w:t>行になる．また，本文は，章・節・小節で構成されたものである．以下，ゲーム学会論文誌の細かな刷り上りフォーマットについて述べる．</w:t>
      </w:r>
    </w:p>
    <w:p w:rsidR="00C7089A" w:rsidRDefault="00C7089A" w:rsidP="00C7089A">
      <w:pPr>
        <w:rPr>
          <w:sz w:val="20"/>
          <w:szCs w:val="20"/>
        </w:rPr>
      </w:pPr>
    </w:p>
    <w:p w:rsidR="00C7089A" w:rsidRPr="00D42DD5" w:rsidRDefault="00C7089A" w:rsidP="00C7089A">
      <w:pPr>
        <w:rPr>
          <w:rFonts w:ascii="ＭＳ Ｐゴシック" w:eastAsia="ＭＳ Ｐゴシック" w:hAnsi="ＭＳ Ｐゴシック"/>
          <w:sz w:val="24"/>
        </w:rPr>
      </w:pPr>
      <w:r w:rsidRPr="00D42DD5">
        <w:rPr>
          <w:rFonts w:hint="eastAsia"/>
          <w:b/>
          <w:sz w:val="24"/>
        </w:rPr>
        <w:t>2.</w:t>
      </w:r>
      <w:r w:rsidRPr="00D42DD5">
        <w:rPr>
          <w:rFonts w:hint="eastAsia"/>
          <w:b/>
          <w:sz w:val="24"/>
        </w:rPr>
        <w:t xml:space="preserve">　</w:t>
      </w:r>
      <w:r w:rsidRPr="00D42DD5">
        <w:rPr>
          <w:rFonts w:ascii="ＭＳ Ｐゴシック" w:eastAsia="ＭＳ Ｐゴシック" w:hAnsi="ＭＳ Ｐゴシック" w:hint="eastAsia"/>
          <w:sz w:val="24"/>
        </w:rPr>
        <w:t>章・節・小節</w:t>
      </w:r>
    </w:p>
    <w:p w:rsidR="00C7089A" w:rsidRDefault="00C7089A" w:rsidP="00C7089A">
      <w:pPr>
        <w:spacing w:beforeLines="50" w:before="159"/>
        <w:rPr>
          <w:sz w:val="20"/>
          <w:szCs w:val="20"/>
        </w:rPr>
      </w:pPr>
      <w:r>
        <w:rPr>
          <w:rFonts w:hint="eastAsia"/>
          <w:sz w:val="20"/>
          <w:szCs w:val="20"/>
        </w:rPr>
        <w:t xml:space="preserve">　本章では，本会論文誌の章・節・小節のフォーマットについて説明する．</w:t>
      </w:r>
    </w:p>
    <w:p w:rsidR="00C7089A" w:rsidRPr="008C4F6C" w:rsidRDefault="00C7089A" w:rsidP="00C7089A">
      <w:pPr>
        <w:spacing w:beforeLines="50" w:before="159"/>
        <w:rPr>
          <w:rFonts w:ascii="ＭＳ Ｐゴシック" w:eastAsia="ＭＳ Ｐゴシック" w:hAnsi="ＭＳ Ｐゴシック"/>
          <w:sz w:val="20"/>
          <w:szCs w:val="20"/>
        </w:rPr>
      </w:pPr>
      <w:r w:rsidRPr="008C4F6C">
        <w:rPr>
          <w:rFonts w:hint="eastAsia"/>
          <w:b/>
          <w:sz w:val="20"/>
          <w:szCs w:val="20"/>
        </w:rPr>
        <w:t>2.1</w:t>
      </w:r>
      <w:r w:rsidRPr="008C4F6C">
        <w:rPr>
          <w:rFonts w:hint="eastAsia"/>
          <w:b/>
          <w:sz w:val="20"/>
          <w:szCs w:val="20"/>
        </w:rPr>
        <w:t xml:space="preserve">　</w:t>
      </w:r>
      <w:r w:rsidRPr="008C4F6C">
        <w:rPr>
          <w:rFonts w:ascii="ＭＳ Ｐゴシック" w:eastAsia="ＭＳ Ｐゴシック" w:hAnsi="ＭＳ Ｐゴシック" w:hint="eastAsia"/>
          <w:sz w:val="20"/>
          <w:szCs w:val="20"/>
        </w:rPr>
        <w:t>章のフォーマットについて</w:t>
      </w:r>
    </w:p>
    <w:p w:rsidR="00C7089A" w:rsidRDefault="00C7089A" w:rsidP="00C7089A">
      <w:pPr>
        <w:rPr>
          <w:sz w:val="20"/>
          <w:szCs w:val="20"/>
        </w:rPr>
      </w:pPr>
      <w:r>
        <w:rPr>
          <w:rFonts w:hint="eastAsia"/>
          <w:sz w:val="20"/>
          <w:szCs w:val="20"/>
        </w:rPr>
        <w:t xml:space="preserve">　章の前後の空白について，章の前には</w:t>
      </w:r>
      <w:r>
        <w:rPr>
          <w:rFonts w:hint="eastAsia"/>
          <w:sz w:val="20"/>
          <w:szCs w:val="20"/>
        </w:rPr>
        <w:t>1</w:t>
      </w:r>
      <w:r>
        <w:rPr>
          <w:rFonts w:hint="eastAsia"/>
          <w:sz w:val="20"/>
          <w:szCs w:val="20"/>
        </w:rPr>
        <w:t>行の空行が入るものとする．ただし，</w:t>
      </w:r>
      <w:r>
        <w:rPr>
          <w:rFonts w:hint="eastAsia"/>
          <w:sz w:val="20"/>
          <w:szCs w:val="20"/>
        </w:rPr>
        <w:t>1</w:t>
      </w:r>
      <w:r>
        <w:rPr>
          <w:rFonts w:hint="eastAsia"/>
          <w:sz w:val="20"/>
          <w:szCs w:val="20"/>
        </w:rPr>
        <w:t>章は例外である．また，ページのトップになる場合も</w:t>
      </w:r>
      <w:r>
        <w:rPr>
          <w:rFonts w:hint="eastAsia"/>
          <w:sz w:val="20"/>
          <w:szCs w:val="20"/>
        </w:rPr>
        <w:t>1</w:t>
      </w:r>
      <w:r>
        <w:rPr>
          <w:rFonts w:hint="eastAsia"/>
          <w:sz w:val="20"/>
          <w:szCs w:val="20"/>
        </w:rPr>
        <w:t>行の空行は挿入しない．また，章の後ろには</w:t>
      </w:r>
      <w:r>
        <w:rPr>
          <w:rFonts w:hint="eastAsia"/>
          <w:sz w:val="20"/>
          <w:szCs w:val="20"/>
        </w:rPr>
        <w:t>0.5</w:t>
      </w:r>
      <w:r>
        <w:rPr>
          <w:rFonts w:hint="eastAsia"/>
          <w:sz w:val="20"/>
          <w:szCs w:val="20"/>
        </w:rPr>
        <w:t>行の空行を挿入する．</w:t>
      </w:r>
    </w:p>
    <w:p w:rsidR="00C7089A" w:rsidRPr="00C84269" w:rsidRDefault="00C7089A" w:rsidP="00C7089A">
      <w:pPr>
        <w:rPr>
          <w:sz w:val="20"/>
          <w:szCs w:val="20"/>
        </w:rPr>
      </w:pPr>
      <w:r>
        <w:rPr>
          <w:rFonts w:hint="eastAsia"/>
          <w:sz w:val="20"/>
          <w:szCs w:val="20"/>
        </w:rPr>
        <w:t xml:space="preserve">　章見出しの大きさなどに関しては，</w:t>
      </w:r>
      <w:r>
        <w:rPr>
          <w:rFonts w:hint="eastAsia"/>
          <w:sz w:val="20"/>
          <w:szCs w:val="20"/>
        </w:rPr>
        <w:t>12</w:t>
      </w:r>
      <w:r>
        <w:rPr>
          <w:rFonts w:hint="eastAsia"/>
          <w:sz w:val="20"/>
          <w:szCs w:val="20"/>
        </w:rPr>
        <w:t>ポイント，ゴシック（英文では，</w:t>
      </w:r>
      <w:r>
        <w:rPr>
          <w:rFonts w:hint="eastAsia"/>
          <w:sz w:val="20"/>
          <w:szCs w:val="20"/>
        </w:rPr>
        <w:t>Helvetica/Arial</w:t>
      </w:r>
      <w:r>
        <w:rPr>
          <w:rFonts w:hint="eastAsia"/>
          <w:sz w:val="20"/>
          <w:szCs w:val="20"/>
        </w:rPr>
        <w:t>）とする．ただし，章番号は，半角，</w:t>
      </w:r>
      <w:r>
        <w:rPr>
          <w:rFonts w:hint="eastAsia"/>
          <w:sz w:val="20"/>
          <w:szCs w:val="20"/>
        </w:rPr>
        <w:t>12</w:t>
      </w:r>
      <w:r>
        <w:rPr>
          <w:rFonts w:hint="eastAsia"/>
          <w:sz w:val="20"/>
          <w:szCs w:val="20"/>
        </w:rPr>
        <w:t>ポイント，</w:t>
      </w:r>
      <w:r>
        <w:rPr>
          <w:rFonts w:hint="eastAsia"/>
          <w:sz w:val="20"/>
          <w:szCs w:val="20"/>
        </w:rPr>
        <w:t>Times/Century</w:t>
      </w:r>
      <w:r>
        <w:rPr>
          <w:rFonts w:hint="eastAsia"/>
          <w:sz w:val="20"/>
          <w:szCs w:val="20"/>
        </w:rPr>
        <w:t>，ボールドとする．章番号と見出しの間には全角スペース</w:t>
      </w:r>
      <w:r>
        <w:rPr>
          <w:rFonts w:hint="eastAsia"/>
          <w:sz w:val="20"/>
          <w:szCs w:val="20"/>
        </w:rPr>
        <w:t>1</w:t>
      </w:r>
      <w:r>
        <w:rPr>
          <w:rFonts w:hint="eastAsia"/>
          <w:sz w:val="20"/>
          <w:szCs w:val="20"/>
        </w:rPr>
        <w:t>個</w:t>
      </w:r>
      <w:r>
        <w:rPr>
          <w:rFonts w:hint="eastAsia"/>
          <w:sz w:val="20"/>
          <w:szCs w:val="20"/>
        </w:rPr>
        <w:t>を挿入する．章番号は，</w:t>
      </w:r>
      <w:r w:rsidRPr="00515217">
        <w:rPr>
          <w:rFonts w:hint="eastAsia"/>
          <w:b/>
          <w:sz w:val="20"/>
          <w:szCs w:val="20"/>
        </w:rPr>
        <w:t>1.</w:t>
      </w:r>
      <w:r>
        <w:rPr>
          <w:rFonts w:hint="eastAsia"/>
          <w:sz w:val="20"/>
          <w:szCs w:val="20"/>
        </w:rPr>
        <w:t xml:space="preserve">, </w:t>
      </w:r>
      <w:r w:rsidRPr="00515217">
        <w:rPr>
          <w:rFonts w:hint="eastAsia"/>
          <w:b/>
          <w:sz w:val="20"/>
          <w:szCs w:val="20"/>
        </w:rPr>
        <w:t>2.</w:t>
      </w:r>
      <w:r>
        <w:rPr>
          <w:rFonts w:hint="eastAsia"/>
          <w:sz w:val="20"/>
          <w:szCs w:val="20"/>
        </w:rPr>
        <w:t xml:space="preserve">, </w:t>
      </w:r>
      <w:r w:rsidRPr="00515217">
        <w:rPr>
          <w:rFonts w:hint="eastAsia"/>
          <w:b/>
          <w:sz w:val="20"/>
          <w:szCs w:val="20"/>
        </w:rPr>
        <w:t>3.</w:t>
      </w:r>
      <w:r>
        <w:rPr>
          <w:rFonts w:hint="eastAsia"/>
          <w:sz w:val="20"/>
          <w:szCs w:val="20"/>
        </w:rPr>
        <w:t xml:space="preserve">, </w:t>
      </w:r>
      <w:r>
        <w:rPr>
          <w:rFonts w:hint="eastAsia"/>
          <w:sz w:val="20"/>
          <w:szCs w:val="20"/>
        </w:rPr>
        <w:t>・・・となる．</w:t>
      </w:r>
    </w:p>
    <w:p w:rsidR="00C7089A" w:rsidRPr="008C4F6C" w:rsidRDefault="00C7089A" w:rsidP="00C7089A">
      <w:pPr>
        <w:spacing w:beforeLines="50" w:before="159"/>
        <w:rPr>
          <w:rFonts w:ascii="ＭＳ Ｐゴシック" w:eastAsia="ＭＳ Ｐゴシック" w:hAnsi="ＭＳ Ｐゴシック"/>
          <w:sz w:val="20"/>
          <w:szCs w:val="20"/>
        </w:rPr>
      </w:pPr>
      <w:r w:rsidRPr="008C4F6C">
        <w:rPr>
          <w:rFonts w:hint="eastAsia"/>
          <w:b/>
          <w:sz w:val="20"/>
          <w:szCs w:val="20"/>
        </w:rPr>
        <w:t>2.</w:t>
      </w:r>
      <w:r>
        <w:rPr>
          <w:rFonts w:hint="eastAsia"/>
          <w:b/>
          <w:sz w:val="20"/>
          <w:szCs w:val="20"/>
        </w:rPr>
        <w:t>2</w:t>
      </w:r>
      <w:r w:rsidRPr="008C4F6C">
        <w:rPr>
          <w:rFonts w:hint="eastAsia"/>
          <w:b/>
          <w:sz w:val="20"/>
          <w:szCs w:val="20"/>
        </w:rPr>
        <w:t xml:space="preserve">　</w:t>
      </w:r>
      <w:r>
        <w:rPr>
          <w:rFonts w:ascii="ＭＳ Ｐゴシック" w:eastAsia="ＭＳ Ｐゴシック" w:hAnsi="ＭＳ Ｐゴシック" w:hint="eastAsia"/>
          <w:sz w:val="20"/>
          <w:szCs w:val="20"/>
        </w:rPr>
        <w:t>節</w:t>
      </w:r>
      <w:r w:rsidRPr="008C4F6C">
        <w:rPr>
          <w:rFonts w:ascii="ＭＳ Ｐゴシック" w:eastAsia="ＭＳ Ｐゴシック" w:hAnsi="ＭＳ Ｐゴシック" w:hint="eastAsia"/>
          <w:sz w:val="20"/>
          <w:szCs w:val="20"/>
        </w:rPr>
        <w:t>のフォーマットについて</w:t>
      </w:r>
    </w:p>
    <w:p w:rsidR="00C7089A" w:rsidRDefault="00C7089A" w:rsidP="00C7089A">
      <w:pPr>
        <w:rPr>
          <w:sz w:val="20"/>
          <w:szCs w:val="20"/>
        </w:rPr>
      </w:pPr>
      <w:r>
        <w:rPr>
          <w:rFonts w:hint="eastAsia"/>
          <w:sz w:val="20"/>
          <w:szCs w:val="20"/>
        </w:rPr>
        <w:t xml:space="preserve">　節の前後の空白について，節の前には</w:t>
      </w:r>
      <w:r>
        <w:rPr>
          <w:rFonts w:hint="eastAsia"/>
          <w:sz w:val="20"/>
          <w:szCs w:val="20"/>
        </w:rPr>
        <w:t>0.5</w:t>
      </w:r>
      <w:r>
        <w:rPr>
          <w:rFonts w:hint="eastAsia"/>
          <w:sz w:val="20"/>
          <w:szCs w:val="20"/>
        </w:rPr>
        <w:t>行の空行が入るものとする．ただし，ページのトップになる場合は，</w:t>
      </w:r>
      <w:r>
        <w:rPr>
          <w:rFonts w:hint="eastAsia"/>
          <w:sz w:val="20"/>
          <w:szCs w:val="20"/>
        </w:rPr>
        <w:t>0.5</w:t>
      </w:r>
      <w:r>
        <w:rPr>
          <w:rFonts w:hint="eastAsia"/>
          <w:sz w:val="20"/>
          <w:szCs w:val="20"/>
        </w:rPr>
        <w:t>行の空行を挿入しない．ただし，章の後ろには空行を挿入しない．</w:t>
      </w:r>
    </w:p>
    <w:p w:rsidR="00C7089A" w:rsidRPr="00C84269" w:rsidRDefault="00C7089A" w:rsidP="00C7089A">
      <w:pPr>
        <w:rPr>
          <w:sz w:val="20"/>
          <w:szCs w:val="20"/>
        </w:rPr>
      </w:pPr>
      <w:r>
        <w:rPr>
          <w:rFonts w:hint="eastAsia"/>
          <w:sz w:val="20"/>
          <w:szCs w:val="20"/>
        </w:rPr>
        <w:t xml:space="preserve">　節見出しの大きさなどに関しては，</w:t>
      </w:r>
      <w:r>
        <w:rPr>
          <w:rFonts w:hint="eastAsia"/>
          <w:sz w:val="20"/>
          <w:szCs w:val="20"/>
        </w:rPr>
        <w:t>10</w:t>
      </w:r>
      <w:r>
        <w:rPr>
          <w:rFonts w:hint="eastAsia"/>
          <w:sz w:val="20"/>
          <w:szCs w:val="20"/>
        </w:rPr>
        <w:t>ポイント，ゴシック（英文では，</w:t>
      </w:r>
      <w:r>
        <w:rPr>
          <w:rFonts w:hint="eastAsia"/>
          <w:sz w:val="20"/>
          <w:szCs w:val="20"/>
        </w:rPr>
        <w:t>Helvetica/Arial</w:t>
      </w:r>
      <w:r>
        <w:rPr>
          <w:rFonts w:hint="eastAsia"/>
          <w:sz w:val="20"/>
          <w:szCs w:val="20"/>
        </w:rPr>
        <w:t>）とする．ただし，節番号は，半角，</w:t>
      </w:r>
      <w:r>
        <w:rPr>
          <w:rFonts w:hint="eastAsia"/>
          <w:sz w:val="20"/>
          <w:szCs w:val="20"/>
        </w:rPr>
        <w:t>10</w:t>
      </w:r>
      <w:r>
        <w:rPr>
          <w:rFonts w:hint="eastAsia"/>
          <w:sz w:val="20"/>
          <w:szCs w:val="20"/>
        </w:rPr>
        <w:t>ポイント，</w:t>
      </w:r>
      <w:r>
        <w:rPr>
          <w:rFonts w:hint="eastAsia"/>
          <w:sz w:val="20"/>
          <w:szCs w:val="20"/>
        </w:rPr>
        <w:t>Times/Century</w:t>
      </w:r>
      <w:r>
        <w:rPr>
          <w:rFonts w:hint="eastAsia"/>
          <w:sz w:val="20"/>
          <w:szCs w:val="20"/>
        </w:rPr>
        <w:t>，ボールドとする．節番号と見出しの間には全角スペース</w:t>
      </w:r>
      <w:r>
        <w:rPr>
          <w:rFonts w:hint="eastAsia"/>
          <w:sz w:val="20"/>
          <w:szCs w:val="20"/>
        </w:rPr>
        <w:t>1</w:t>
      </w:r>
      <w:r>
        <w:rPr>
          <w:rFonts w:hint="eastAsia"/>
          <w:sz w:val="20"/>
          <w:szCs w:val="20"/>
        </w:rPr>
        <w:t>個を挿入する．節番号は，</w:t>
      </w:r>
      <w:r w:rsidRPr="00515217">
        <w:rPr>
          <w:rFonts w:hint="eastAsia"/>
          <w:b/>
          <w:sz w:val="20"/>
          <w:szCs w:val="20"/>
        </w:rPr>
        <w:t>2.1</w:t>
      </w:r>
      <w:r>
        <w:rPr>
          <w:rFonts w:hint="eastAsia"/>
          <w:sz w:val="20"/>
          <w:szCs w:val="20"/>
        </w:rPr>
        <w:t xml:space="preserve">, </w:t>
      </w:r>
      <w:r w:rsidRPr="00515217">
        <w:rPr>
          <w:rFonts w:hint="eastAsia"/>
          <w:b/>
          <w:sz w:val="20"/>
          <w:szCs w:val="20"/>
        </w:rPr>
        <w:t>2.2</w:t>
      </w:r>
      <w:r>
        <w:rPr>
          <w:rFonts w:hint="eastAsia"/>
          <w:sz w:val="20"/>
          <w:szCs w:val="20"/>
        </w:rPr>
        <w:t xml:space="preserve">, </w:t>
      </w:r>
      <w:r w:rsidRPr="00515217">
        <w:rPr>
          <w:rFonts w:hint="eastAsia"/>
          <w:b/>
          <w:sz w:val="20"/>
          <w:szCs w:val="20"/>
        </w:rPr>
        <w:t>2.3</w:t>
      </w:r>
      <w:r>
        <w:rPr>
          <w:rFonts w:hint="eastAsia"/>
          <w:sz w:val="20"/>
          <w:szCs w:val="20"/>
        </w:rPr>
        <w:t xml:space="preserve">, </w:t>
      </w:r>
      <w:r>
        <w:rPr>
          <w:rFonts w:hint="eastAsia"/>
          <w:sz w:val="20"/>
          <w:szCs w:val="20"/>
        </w:rPr>
        <w:t>・・・となる．</w:t>
      </w:r>
    </w:p>
    <w:p w:rsidR="00C7089A" w:rsidRPr="008C4F6C" w:rsidRDefault="00C7089A" w:rsidP="00C7089A">
      <w:pPr>
        <w:spacing w:beforeLines="50" w:before="159"/>
        <w:rPr>
          <w:rFonts w:ascii="ＭＳ Ｐゴシック" w:eastAsia="ＭＳ Ｐゴシック" w:hAnsi="ＭＳ Ｐゴシック"/>
          <w:sz w:val="20"/>
          <w:szCs w:val="20"/>
        </w:rPr>
      </w:pPr>
      <w:r w:rsidRPr="008C4F6C">
        <w:rPr>
          <w:rFonts w:hint="eastAsia"/>
          <w:b/>
          <w:sz w:val="20"/>
          <w:szCs w:val="20"/>
        </w:rPr>
        <w:t>2.</w:t>
      </w:r>
      <w:r>
        <w:rPr>
          <w:rFonts w:hint="eastAsia"/>
          <w:b/>
          <w:sz w:val="20"/>
          <w:szCs w:val="20"/>
        </w:rPr>
        <w:t>3</w:t>
      </w:r>
      <w:r w:rsidRPr="008C4F6C">
        <w:rPr>
          <w:rFonts w:hint="eastAsia"/>
          <w:b/>
          <w:sz w:val="20"/>
          <w:szCs w:val="20"/>
        </w:rPr>
        <w:t xml:space="preserve">　</w:t>
      </w:r>
      <w:r>
        <w:rPr>
          <w:rFonts w:ascii="ＭＳ Ｐゴシック" w:eastAsia="ＭＳ Ｐゴシック" w:hAnsi="ＭＳ Ｐゴシック" w:hint="eastAsia"/>
          <w:sz w:val="20"/>
          <w:szCs w:val="20"/>
        </w:rPr>
        <w:t>小節</w:t>
      </w:r>
      <w:r w:rsidRPr="008C4F6C">
        <w:rPr>
          <w:rFonts w:ascii="ＭＳ Ｐゴシック" w:eastAsia="ＭＳ Ｐゴシック" w:hAnsi="ＭＳ Ｐゴシック" w:hint="eastAsia"/>
          <w:sz w:val="20"/>
          <w:szCs w:val="20"/>
        </w:rPr>
        <w:t>のフォーマットについて</w:t>
      </w:r>
    </w:p>
    <w:p w:rsidR="00C7089A" w:rsidRPr="00C84269" w:rsidRDefault="00C7089A" w:rsidP="00C7089A">
      <w:pPr>
        <w:rPr>
          <w:sz w:val="20"/>
          <w:szCs w:val="20"/>
        </w:rPr>
      </w:pPr>
      <w:r>
        <w:rPr>
          <w:rFonts w:hint="eastAsia"/>
          <w:sz w:val="20"/>
          <w:szCs w:val="20"/>
        </w:rPr>
        <w:t xml:space="preserve">　小節の前後には空行は挿入しない．小節見出しの大きさなどに関しては，</w:t>
      </w:r>
      <w:r>
        <w:rPr>
          <w:rFonts w:hint="eastAsia"/>
          <w:sz w:val="20"/>
          <w:szCs w:val="20"/>
        </w:rPr>
        <w:t>10</w:t>
      </w:r>
      <w:r>
        <w:rPr>
          <w:rFonts w:hint="eastAsia"/>
          <w:sz w:val="20"/>
          <w:szCs w:val="20"/>
        </w:rPr>
        <w:t>ポイント，ゴシック（英文では，</w:t>
      </w:r>
      <w:r>
        <w:rPr>
          <w:rFonts w:hint="eastAsia"/>
          <w:sz w:val="20"/>
          <w:szCs w:val="20"/>
        </w:rPr>
        <w:t>Helvetica/Arial</w:t>
      </w:r>
      <w:r>
        <w:rPr>
          <w:rFonts w:hint="eastAsia"/>
          <w:sz w:val="20"/>
          <w:szCs w:val="20"/>
        </w:rPr>
        <w:t>）とする．ただし，小節番号は，半角，</w:t>
      </w:r>
      <w:r>
        <w:rPr>
          <w:rFonts w:hint="eastAsia"/>
          <w:sz w:val="20"/>
          <w:szCs w:val="20"/>
        </w:rPr>
        <w:t>10</w:t>
      </w:r>
      <w:r>
        <w:rPr>
          <w:rFonts w:hint="eastAsia"/>
          <w:sz w:val="20"/>
          <w:szCs w:val="20"/>
        </w:rPr>
        <w:t>ポイント，</w:t>
      </w:r>
      <w:r>
        <w:rPr>
          <w:rFonts w:hint="eastAsia"/>
          <w:sz w:val="20"/>
          <w:szCs w:val="20"/>
        </w:rPr>
        <w:t>Times/Century</w:t>
      </w:r>
      <w:r>
        <w:rPr>
          <w:rFonts w:hint="eastAsia"/>
          <w:sz w:val="20"/>
          <w:szCs w:val="20"/>
        </w:rPr>
        <w:t>，ボールドとする．小節番号と見出しの間には全角スペース</w:t>
      </w:r>
      <w:r>
        <w:rPr>
          <w:rFonts w:hint="eastAsia"/>
          <w:sz w:val="20"/>
          <w:szCs w:val="20"/>
        </w:rPr>
        <w:t>1</w:t>
      </w:r>
      <w:r>
        <w:rPr>
          <w:rFonts w:hint="eastAsia"/>
          <w:sz w:val="20"/>
          <w:szCs w:val="20"/>
        </w:rPr>
        <w:t>個を挿入する．節番号は，</w:t>
      </w:r>
      <w:r w:rsidRPr="00515217">
        <w:rPr>
          <w:rFonts w:hint="eastAsia"/>
          <w:b/>
          <w:sz w:val="20"/>
          <w:szCs w:val="20"/>
        </w:rPr>
        <w:t>2.</w:t>
      </w:r>
      <w:r>
        <w:rPr>
          <w:rFonts w:hint="eastAsia"/>
          <w:b/>
          <w:sz w:val="20"/>
          <w:szCs w:val="20"/>
        </w:rPr>
        <w:t>2.</w:t>
      </w:r>
      <w:r w:rsidRPr="00515217">
        <w:rPr>
          <w:rFonts w:hint="eastAsia"/>
          <w:b/>
          <w:sz w:val="20"/>
          <w:szCs w:val="20"/>
        </w:rPr>
        <w:t>1</w:t>
      </w:r>
      <w:r>
        <w:rPr>
          <w:rFonts w:hint="eastAsia"/>
          <w:sz w:val="20"/>
          <w:szCs w:val="20"/>
        </w:rPr>
        <w:t xml:space="preserve">, </w:t>
      </w:r>
      <w:r w:rsidRPr="00515217">
        <w:rPr>
          <w:rFonts w:hint="eastAsia"/>
          <w:b/>
          <w:sz w:val="20"/>
          <w:szCs w:val="20"/>
        </w:rPr>
        <w:t>2.</w:t>
      </w:r>
      <w:r>
        <w:rPr>
          <w:rFonts w:hint="eastAsia"/>
          <w:b/>
          <w:sz w:val="20"/>
          <w:szCs w:val="20"/>
        </w:rPr>
        <w:t>2.</w:t>
      </w:r>
      <w:r w:rsidRPr="00515217">
        <w:rPr>
          <w:rFonts w:hint="eastAsia"/>
          <w:b/>
          <w:sz w:val="20"/>
          <w:szCs w:val="20"/>
        </w:rPr>
        <w:t>2</w:t>
      </w:r>
      <w:r>
        <w:rPr>
          <w:rFonts w:hint="eastAsia"/>
          <w:sz w:val="20"/>
          <w:szCs w:val="20"/>
        </w:rPr>
        <w:t xml:space="preserve">, </w:t>
      </w:r>
      <w:r w:rsidRPr="00515217">
        <w:rPr>
          <w:rFonts w:hint="eastAsia"/>
          <w:b/>
          <w:sz w:val="20"/>
          <w:szCs w:val="20"/>
        </w:rPr>
        <w:t>2.</w:t>
      </w:r>
      <w:r>
        <w:rPr>
          <w:rFonts w:hint="eastAsia"/>
          <w:b/>
          <w:sz w:val="20"/>
          <w:szCs w:val="20"/>
        </w:rPr>
        <w:t>2.</w:t>
      </w:r>
      <w:r w:rsidRPr="00515217">
        <w:rPr>
          <w:rFonts w:hint="eastAsia"/>
          <w:b/>
          <w:sz w:val="20"/>
          <w:szCs w:val="20"/>
        </w:rPr>
        <w:t>3</w:t>
      </w:r>
      <w:r>
        <w:rPr>
          <w:rFonts w:hint="eastAsia"/>
          <w:sz w:val="20"/>
          <w:szCs w:val="20"/>
        </w:rPr>
        <w:t xml:space="preserve">, </w:t>
      </w:r>
      <w:r>
        <w:rPr>
          <w:rFonts w:hint="eastAsia"/>
          <w:sz w:val="20"/>
          <w:szCs w:val="20"/>
        </w:rPr>
        <w:t>・・・となる．</w:t>
      </w:r>
    </w:p>
    <w:p w:rsidR="00C7089A" w:rsidRPr="008C4F6C" w:rsidRDefault="00C7089A" w:rsidP="00C7089A">
      <w:pPr>
        <w:spacing w:beforeLines="50" w:before="159"/>
        <w:rPr>
          <w:rFonts w:ascii="ＭＳ Ｐゴシック" w:eastAsia="ＭＳ Ｐゴシック" w:hAnsi="ＭＳ Ｐゴシック"/>
          <w:sz w:val="20"/>
          <w:szCs w:val="20"/>
        </w:rPr>
      </w:pPr>
      <w:r w:rsidRPr="008C4F6C">
        <w:rPr>
          <w:rFonts w:hint="eastAsia"/>
          <w:b/>
          <w:sz w:val="20"/>
          <w:szCs w:val="20"/>
        </w:rPr>
        <w:lastRenderedPageBreak/>
        <w:t>2.</w:t>
      </w:r>
      <w:r>
        <w:rPr>
          <w:rFonts w:hint="eastAsia"/>
          <w:b/>
          <w:sz w:val="20"/>
          <w:szCs w:val="20"/>
        </w:rPr>
        <w:t>4</w:t>
      </w:r>
      <w:r w:rsidRPr="008C4F6C">
        <w:rPr>
          <w:rFonts w:hint="eastAsia"/>
          <w:b/>
          <w:sz w:val="20"/>
          <w:szCs w:val="20"/>
        </w:rPr>
        <w:t xml:space="preserve">　</w:t>
      </w:r>
      <w:r>
        <w:rPr>
          <w:rFonts w:ascii="ＭＳ Ｐゴシック" w:eastAsia="ＭＳ Ｐゴシック" w:hAnsi="ＭＳ Ｐゴシック" w:hint="eastAsia"/>
          <w:sz w:val="20"/>
          <w:szCs w:val="20"/>
        </w:rPr>
        <w:t>細別項目</w:t>
      </w:r>
    </w:p>
    <w:p w:rsidR="00C7089A" w:rsidRDefault="00C7089A" w:rsidP="00C7089A">
      <w:pPr>
        <w:rPr>
          <w:sz w:val="20"/>
          <w:szCs w:val="20"/>
        </w:rPr>
      </w:pPr>
      <w:r>
        <w:rPr>
          <w:rFonts w:hint="eastAsia"/>
          <w:sz w:val="20"/>
          <w:szCs w:val="20"/>
        </w:rPr>
        <w:t xml:space="preserve">　細別項目の前後には空行は挿入しない．文字は</w:t>
      </w:r>
      <w:r>
        <w:rPr>
          <w:rFonts w:hint="eastAsia"/>
          <w:sz w:val="20"/>
          <w:szCs w:val="20"/>
        </w:rPr>
        <w:t>10</w:t>
      </w:r>
      <w:r>
        <w:rPr>
          <w:rFonts w:hint="eastAsia"/>
          <w:sz w:val="20"/>
          <w:szCs w:val="20"/>
        </w:rPr>
        <w:t>ポイント，明朝（英文では，</w:t>
      </w:r>
      <w:r>
        <w:rPr>
          <w:rFonts w:hint="eastAsia"/>
          <w:sz w:val="20"/>
          <w:szCs w:val="20"/>
        </w:rPr>
        <w:t>Times/Century</w:t>
      </w:r>
      <w:r>
        <w:rPr>
          <w:rFonts w:hint="eastAsia"/>
          <w:sz w:val="20"/>
          <w:szCs w:val="20"/>
        </w:rPr>
        <w:t>）細別項目は概ね</w:t>
      </w:r>
      <w:r>
        <w:rPr>
          <w:rFonts w:hint="eastAsia"/>
          <w:sz w:val="20"/>
          <w:szCs w:val="20"/>
        </w:rPr>
        <w:t>3</w:t>
      </w:r>
      <w:r>
        <w:rPr>
          <w:rFonts w:hint="eastAsia"/>
          <w:sz w:val="20"/>
          <w:szCs w:val="20"/>
        </w:rPr>
        <w:t>段までとし極端に深いネスティングは避けるのが望ましい．以下，</w:t>
      </w:r>
      <w:r>
        <w:rPr>
          <w:rFonts w:hint="eastAsia"/>
          <w:sz w:val="20"/>
          <w:szCs w:val="20"/>
        </w:rPr>
        <w:t>1</w:t>
      </w:r>
      <w:r>
        <w:rPr>
          <w:rFonts w:hint="eastAsia"/>
          <w:sz w:val="20"/>
          <w:szCs w:val="20"/>
        </w:rPr>
        <w:t>～</w:t>
      </w:r>
      <w:r>
        <w:rPr>
          <w:rFonts w:hint="eastAsia"/>
          <w:sz w:val="20"/>
          <w:szCs w:val="20"/>
        </w:rPr>
        <w:t>3</w:t>
      </w:r>
      <w:r>
        <w:rPr>
          <w:rFonts w:hint="eastAsia"/>
          <w:sz w:val="20"/>
          <w:szCs w:val="20"/>
        </w:rPr>
        <w:t>段目までの細別項目について概説する．</w:t>
      </w:r>
    </w:p>
    <w:p w:rsidR="00C7089A" w:rsidRPr="008C4F6C" w:rsidRDefault="00C7089A" w:rsidP="00C7089A">
      <w:pPr>
        <w:rPr>
          <w:rFonts w:ascii="ＭＳ Ｐゴシック" w:eastAsia="ＭＳ Ｐゴシック" w:hAnsi="ＭＳ Ｐゴシック"/>
          <w:sz w:val="20"/>
          <w:szCs w:val="20"/>
        </w:rPr>
      </w:pPr>
      <w:r w:rsidRPr="008C4F6C">
        <w:rPr>
          <w:rFonts w:hint="eastAsia"/>
          <w:b/>
          <w:sz w:val="20"/>
          <w:szCs w:val="20"/>
        </w:rPr>
        <w:t>2.</w:t>
      </w:r>
      <w:r>
        <w:rPr>
          <w:rFonts w:hint="eastAsia"/>
          <w:b/>
          <w:sz w:val="20"/>
          <w:szCs w:val="20"/>
        </w:rPr>
        <w:t>4.1</w:t>
      </w:r>
      <w:r w:rsidRPr="008C4F6C">
        <w:rPr>
          <w:rFonts w:hint="eastAsia"/>
          <w:b/>
          <w:sz w:val="20"/>
          <w:szCs w:val="20"/>
        </w:rPr>
        <w:t xml:space="preserve">　</w:t>
      </w:r>
      <w:r>
        <w:rPr>
          <w:rFonts w:ascii="ＭＳ Ｐゴシック" w:eastAsia="ＭＳ Ｐゴシック" w:hAnsi="ＭＳ Ｐゴシック" w:hint="eastAsia"/>
          <w:sz w:val="20"/>
          <w:szCs w:val="20"/>
        </w:rPr>
        <w:t>細別項目（1段目）</w:t>
      </w:r>
    </w:p>
    <w:p w:rsidR="00C7089A" w:rsidRDefault="00C7089A" w:rsidP="00C7089A">
      <w:pPr>
        <w:rPr>
          <w:sz w:val="20"/>
          <w:szCs w:val="20"/>
        </w:rPr>
      </w:pPr>
      <w:r>
        <w:rPr>
          <w:rFonts w:hint="eastAsia"/>
          <w:sz w:val="20"/>
          <w:szCs w:val="20"/>
        </w:rPr>
        <w:t xml:space="preserve">　細別項目の</w:t>
      </w:r>
      <w:r>
        <w:rPr>
          <w:rFonts w:hint="eastAsia"/>
          <w:sz w:val="20"/>
          <w:szCs w:val="20"/>
        </w:rPr>
        <w:t>1</w:t>
      </w:r>
      <w:r>
        <w:rPr>
          <w:rFonts w:hint="eastAsia"/>
          <w:sz w:val="20"/>
          <w:szCs w:val="20"/>
        </w:rPr>
        <w:t>段目の行頭文字は括弧＋数字として以下のような形式になる．また，インデントを</w:t>
      </w:r>
      <w:r>
        <w:rPr>
          <w:rFonts w:hint="eastAsia"/>
          <w:sz w:val="20"/>
          <w:szCs w:val="20"/>
        </w:rPr>
        <w:t>1</w:t>
      </w:r>
      <w:r>
        <w:rPr>
          <w:rFonts w:hint="eastAsia"/>
          <w:sz w:val="20"/>
          <w:szCs w:val="20"/>
        </w:rPr>
        <w:t>段設定する．</w:t>
      </w:r>
    </w:p>
    <w:p w:rsidR="00C7089A" w:rsidRDefault="00C7089A" w:rsidP="00C7089A">
      <w:pPr>
        <w:ind w:leftChars="100" w:left="210"/>
        <w:rPr>
          <w:sz w:val="20"/>
          <w:szCs w:val="20"/>
        </w:rPr>
      </w:pPr>
      <w:r>
        <w:rPr>
          <w:rFonts w:hint="eastAsia"/>
          <w:sz w:val="20"/>
          <w:szCs w:val="20"/>
        </w:rPr>
        <w:t>（</w:t>
      </w:r>
      <w:r>
        <w:rPr>
          <w:rFonts w:hint="eastAsia"/>
          <w:sz w:val="20"/>
          <w:szCs w:val="20"/>
        </w:rPr>
        <w:t>1</w:t>
      </w:r>
      <w:r>
        <w:rPr>
          <w:rFonts w:hint="eastAsia"/>
          <w:sz w:val="20"/>
          <w:szCs w:val="20"/>
        </w:rPr>
        <w:t>）細目項目の例（その１）</w:t>
      </w:r>
    </w:p>
    <w:p w:rsidR="00C7089A" w:rsidRDefault="00C7089A" w:rsidP="00C7089A">
      <w:pPr>
        <w:ind w:leftChars="100" w:left="210"/>
        <w:rPr>
          <w:sz w:val="20"/>
          <w:szCs w:val="20"/>
        </w:rPr>
      </w:pPr>
      <w:r>
        <w:rPr>
          <w:rFonts w:hint="eastAsia"/>
          <w:sz w:val="20"/>
          <w:szCs w:val="20"/>
        </w:rPr>
        <w:t>（</w:t>
      </w:r>
      <w:r>
        <w:rPr>
          <w:rFonts w:hint="eastAsia"/>
          <w:sz w:val="20"/>
          <w:szCs w:val="20"/>
        </w:rPr>
        <w:t>2</w:t>
      </w:r>
      <w:r>
        <w:rPr>
          <w:rFonts w:hint="eastAsia"/>
          <w:sz w:val="20"/>
          <w:szCs w:val="20"/>
        </w:rPr>
        <w:t>）細目項目の例（その</w:t>
      </w:r>
      <w:r>
        <w:rPr>
          <w:rFonts w:hint="eastAsia"/>
          <w:sz w:val="20"/>
          <w:szCs w:val="20"/>
        </w:rPr>
        <w:t>2</w:t>
      </w:r>
      <w:r>
        <w:rPr>
          <w:rFonts w:hint="eastAsia"/>
          <w:sz w:val="20"/>
          <w:szCs w:val="20"/>
        </w:rPr>
        <w:t>）</w:t>
      </w:r>
    </w:p>
    <w:p w:rsidR="00C7089A" w:rsidRDefault="00C7089A" w:rsidP="00C7089A">
      <w:pPr>
        <w:ind w:leftChars="100" w:left="210"/>
        <w:rPr>
          <w:sz w:val="20"/>
          <w:szCs w:val="20"/>
        </w:rPr>
      </w:pPr>
      <w:r>
        <w:rPr>
          <w:rFonts w:hint="eastAsia"/>
          <w:sz w:val="20"/>
          <w:szCs w:val="20"/>
        </w:rPr>
        <w:t>（</w:t>
      </w:r>
      <w:r>
        <w:rPr>
          <w:rFonts w:hint="eastAsia"/>
          <w:sz w:val="20"/>
          <w:szCs w:val="20"/>
        </w:rPr>
        <w:t>3</w:t>
      </w:r>
      <w:r>
        <w:rPr>
          <w:rFonts w:hint="eastAsia"/>
          <w:sz w:val="20"/>
          <w:szCs w:val="20"/>
        </w:rPr>
        <w:t>）細目項目の例（その</w:t>
      </w:r>
      <w:r>
        <w:rPr>
          <w:rFonts w:hint="eastAsia"/>
          <w:sz w:val="20"/>
          <w:szCs w:val="20"/>
        </w:rPr>
        <w:t>3</w:t>
      </w:r>
      <w:r>
        <w:rPr>
          <w:rFonts w:hint="eastAsia"/>
          <w:sz w:val="20"/>
          <w:szCs w:val="20"/>
        </w:rPr>
        <w:t>）</w:t>
      </w:r>
    </w:p>
    <w:p w:rsidR="00C7089A" w:rsidRPr="008C4F6C" w:rsidRDefault="00C7089A" w:rsidP="00C7089A">
      <w:pPr>
        <w:rPr>
          <w:rFonts w:ascii="ＭＳ Ｐゴシック" w:eastAsia="ＭＳ Ｐゴシック" w:hAnsi="ＭＳ Ｐゴシック"/>
          <w:sz w:val="20"/>
          <w:szCs w:val="20"/>
        </w:rPr>
      </w:pPr>
      <w:r w:rsidRPr="008C4F6C">
        <w:rPr>
          <w:rFonts w:hint="eastAsia"/>
          <w:b/>
          <w:sz w:val="20"/>
          <w:szCs w:val="20"/>
        </w:rPr>
        <w:t>2.</w:t>
      </w:r>
      <w:r>
        <w:rPr>
          <w:rFonts w:hint="eastAsia"/>
          <w:b/>
          <w:sz w:val="20"/>
          <w:szCs w:val="20"/>
        </w:rPr>
        <w:t>4.2</w:t>
      </w:r>
      <w:r w:rsidRPr="008C4F6C">
        <w:rPr>
          <w:rFonts w:hint="eastAsia"/>
          <w:b/>
          <w:sz w:val="20"/>
          <w:szCs w:val="20"/>
        </w:rPr>
        <w:t xml:space="preserve">　</w:t>
      </w:r>
      <w:r>
        <w:rPr>
          <w:rFonts w:ascii="ＭＳ Ｐゴシック" w:eastAsia="ＭＳ Ｐゴシック" w:hAnsi="ＭＳ Ｐゴシック" w:hint="eastAsia"/>
          <w:sz w:val="20"/>
          <w:szCs w:val="20"/>
        </w:rPr>
        <w:t>細別項目（2段目）</w:t>
      </w:r>
    </w:p>
    <w:p w:rsidR="00C7089A" w:rsidRDefault="00C7089A" w:rsidP="00C7089A">
      <w:pPr>
        <w:rPr>
          <w:sz w:val="20"/>
          <w:szCs w:val="20"/>
        </w:rPr>
      </w:pPr>
      <w:r>
        <w:rPr>
          <w:rFonts w:hint="eastAsia"/>
          <w:sz w:val="20"/>
          <w:szCs w:val="20"/>
        </w:rPr>
        <w:t xml:space="preserve">　細別項目の</w:t>
      </w:r>
      <w:r>
        <w:rPr>
          <w:rFonts w:hint="eastAsia"/>
          <w:sz w:val="20"/>
          <w:szCs w:val="20"/>
        </w:rPr>
        <w:t>2</w:t>
      </w:r>
      <w:r>
        <w:rPr>
          <w:rFonts w:hint="eastAsia"/>
          <w:sz w:val="20"/>
          <w:szCs w:val="20"/>
        </w:rPr>
        <w:t>段目の行頭文字は括弧＋アルファベット小文字として以下のような形式になる．また，インデントをさらに</w:t>
      </w:r>
      <w:r>
        <w:rPr>
          <w:rFonts w:hint="eastAsia"/>
          <w:sz w:val="20"/>
          <w:szCs w:val="20"/>
        </w:rPr>
        <w:t>1</w:t>
      </w:r>
      <w:r>
        <w:rPr>
          <w:rFonts w:hint="eastAsia"/>
          <w:sz w:val="20"/>
          <w:szCs w:val="20"/>
        </w:rPr>
        <w:t>段設定する．</w:t>
      </w:r>
    </w:p>
    <w:p w:rsidR="00C7089A" w:rsidRDefault="00C7089A" w:rsidP="00C7089A">
      <w:pPr>
        <w:ind w:leftChars="100" w:left="210"/>
        <w:rPr>
          <w:sz w:val="20"/>
          <w:szCs w:val="20"/>
        </w:rPr>
      </w:pPr>
      <w:r>
        <w:rPr>
          <w:rFonts w:hint="eastAsia"/>
          <w:sz w:val="20"/>
          <w:szCs w:val="20"/>
        </w:rPr>
        <w:t>（</w:t>
      </w:r>
      <w:r>
        <w:rPr>
          <w:rFonts w:hint="eastAsia"/>
          <w:sz w:val="20"/>
          <w:szCs w:val="20"/>
        </w:rPr>
        <w:t>1</w:t>
      </w:r>
      <w:r>
        <w:rPr>
          <w:rFonts w:hint="eastAsia"/>
          <w:sz w:val="20"/>
          <w:szCs w:val="20"/>
        </w:rPr>
        <w:t>）細目項目の例（その１）</w:t>
      </w:r>
    </w:p>
    <w:p w:rsidR="00C7089A" w:rsidRPr="00860468" w:rsidRDefault="00C7089A" w:rsidP="00C7089A">
      <w:pPr>
        <w:ind w:leftChars="200" w:left="420"/>
        <w:rPr>
          <w:sz w:val="20"/>
          <w:szCs w:val="20"/>
        </w:rPr>
      </w:pPr>
      <w:r>
        <w:rPr>
          <w:rFonts w:hint="eastAsia"/>
          <w:sz w:val="20"/>
          <w:szCs w:val="20"/>
        </w:rPr>
        <w:t>（</w:t>
      </w:r>
      <w:r>
        <w:rPr>
          <w:rFonts w:hint="eastAsia"/>
          <w:sz w:val="20"/>
          <w:szCs w:val="20"/>
        </w:rPr>
        <w:t>a</w:t>
      </w:r>
      <w:r>
        <w:rPr>
          <w:rFonts w:hint="eastAsia"/>
          <w:sz w:val="20"/>
          <w:szCs w:val="20"/>
        </w:rPr>
        <w:t>）さらに細目項目の例（その１）</w:t>
      </w:r>
    </w:p>
    <w:p w:rsidR="00C7089A" w:rsidRDefault="00C7089A" w:rsidP="00C7089A">
      <w:pPr>
        <w:ind w:leftChars="200" w:left="420"/>
        <w:rPr>
          <w:sz w:val="20"/>
          <w:szCs w:val="20"/>
        </w:rPr>
      </w:pPr>
      <w:r>
        <w:rPr>
          <w:rFonts w:hint="eastAsia"/>
          <w:sz w:val="20"/>
          <w:szCs w:val="20"/>
        </w:rPr>
        <w:t>（</w:t>
      </w:r>
      <w:r>
        <w:rPr>
          <w:rFonts w:hint="eastAsia"/>
          <w:sz w:val="20"/>
          <w:szCs w:val="20"/>
        </w:rPr>
        <w:t>b</w:t>
      </w:r>
      <w:r>
        <w:rPr>
          <w:rFonts w:hint="eastAsia"/>
          <w:sz w:val="20"/>
          <w:szCs w:val="20"/>
        </w:rPr>
        <w:t>）さらに細目項目の例（その</w:t>
      </w:r>
      <w:r>
        <w:rPr>
          <w:rFonts w:hint="eastAsia"/>
          <w:sz w:val="20"/>
          <w:szCs w:val="20"/>
        </w:rPr>
        <w:t>2</w:t>
      </w:r>
      <w:r>
        <w:rPr>
          <w:rFonts w:hint="eastAsia"/>
          <w:sz w:val="20"/>
          <w:szCs w:val="20"/>
        </w:rPr>
        <w:t>）</w:t>
      </w:r>
    </w:p>
    <w:p w:rsidR="00C7089A" w:rsidRDefault="00C7089A" w:rsidP="00C7089A">
      <w:pPr>
        <w:ind w:leftChars="100" w:left="210"/>
        <w:rPr>
          <w:sz w:val="20"/>
          <w:szCs w:val="20"/>
        </w:rPr>
      </w:pPr>
      <w:r>
        <w:rPr>
          <w:rFonts w:hint="eastAsia"/>
          <w:sz w:val="20"/>
          <w:szCs w:val="20"/>
        </w:rPr>
        <w:t>（</w:t>
      </w:r>
      <w:r>
        <w:rPr>
          <w:rFonts w:hint="eastAsia"/>
          <w:sz w:val="20"/>
          <w:szCs w:val="20"/>
        </w:rPr>
        <w:t>2</w:t>
      </w:r>
      <w:r>
        <w:rPr>
          <w:rFonts w:hint="eastAsia"/>
          <w:sz w:val="20"/>
          <w:szCs w:val="20"/>
        </w:rPr>
        <w:t>）細目項目の例（その</w:t>
      </w:r>
      <w:r>
        <w:rPr>
          <w:rFonts w:hint="eastAsia"/>
          <w:sz w:val="20"/>
          <w:szCs w:val="20"/>
        </w:rPr>
        <w:t>2</w:t>
      </w:r>
      <w:r>
        <w:rPr>
          <w:rFonts w:hint="eastAsia"/>
          <w:sz w:val="20"/>
          <w:szCs w:val="20"/>
        </w:rPr>
        <w:t>）</w:t>
      </w:r>
    </w:p>
    <w:p w:rsidR="00C7089A" w:rsidRDefault="00C7089A" w:rsidP="00C7089A">
      <w:pPr>
        <w:ind w:leftChars="100" w:left="210"/>
        <w:rPr>
          <w:sz w:val="20"/>
          <w:szCs w:val="20"/>
        </w:rPr>
      </w:pPr>
      <w:r>
        <w:rPr>
          <w:rFonts w:hint="eastAsia"/>
          <w:sz w:val="20"/>
          <w:szCs w:val="20"/>
        </w:rPr>
        <w:t>（</w:t>
      </w:r>
      <w:r>
        <w:rPr>
          <w:rFonts w:hint="eastAsia"/>
          <w:sz w:val="20"/>
          <w:szCs w:val="20"/>
        </w:rPr>
        <w:t>3</w:t>
      </w:r>
      <w:r>
        <w:rPr>
          <w:rFonts w:hint="eastAsia"/>
          <w:sz w:val="20"/>
          <w:szCs w:val="20"/>
        </w:rPr>
        <w:t>）細目項目の例（その</w:t>
      </w:r>
      <w:r>
        <w:rPr>
          <w:rFonts w:hint="eastAsia"/>
          <w:sz w:val="20"/>
          <w:szCs w:val="20"/>
        </w:rPr>
        <w:t>3</w:t>
      </w:r>
      <w:r>
        <w:rPr>
          <w:rFonts w:hint="eastAsia"/>
          <w:sz w:val="20"/>
          <w:szCs w:val="20"/>
        </w:rPr>
        <w:t>）</w:t>
      </w:r>
    </w:p>
    <w:p w:rsidR="00C7089A" w:rsidRPr="008C4F6C" w:rsidRDefault="00C7089A" w:rsidP="00C7089A">
      <w:pPr>
        <w:rPr>
          <w:rFonts w:ascii="ＭＳ Ｐゴシック" w:eastAsia="ＭＳ Ｐゴシック" w:hAnsi="ＭＳ Ｐゴシック"/>
          <w:sz w:val="20"/>
          <w:szCs w:val="20"/>
        </w:rPr>
      </w:pPr>
      <w:r w:rsidRPr="008C4F6C">
        <w:rPr>
          <w:rFonts w:hint="eastAsia"/>
          <w:b/>
          <w:sz w:val="20"/>
          <w:szCs w:val="20"/>
        </w:rPr>
        <w:t>2.</w:t>
      </w:r>
      <w:r>
        <w:rPr>
          <w:rFonts w:hint="eastAsia"/>
          <w:b/>
          <w:sz w:val="20"/>
          <w:szCs w:val="20"/>
        </w:rPr>
        <w:t>4.3</w:t>
      </w:r>
      <w:r w:rsidRPr="008C4F6C">
        <w:rPr>
          <w:rFonts w:hint="eastAsia"/>
          <w:b/>
          <w:sz w:val="20"/>
          <w:szCs w:val="20"/>
        </w:rPr>
        <w:t xml:space="preserve">　</w:t>
      </w:r>
      <w:r>
        <w:rPr>
          <w:rFonts w:ascii="ＭＳ Ｐゴシック" w:eastAsia="ＭＳ Ｐゴシック" w:hAnsi="ＭＳ Ｐゴシック" w:hint="eastAsia"/>
          <w:sz w:val="20"/>
          <w:szCs w:val="20"/>
        </w:rPr>
        <w:t>細別項目（3段目）</w:t>
      </w:r>
    </w:p>
    <w:p w:rsidR="00C7089A" w:rsidRDefault="00C7089A" w:rsidP="00C7089A">
      <w:pPr>
        <w:rPr>
          <w:sz w:val="20"/>
          <w:szCs w:val="20"/>
        </w:rPr>
      </w:pPr>
      <w:r>
        <w:rPr>
          <w:rFonts w:hint="eastAsia"/>
          <w:sz w:val="20"/>
          <w:szCs w:val="20"/>
        </w:rPr>
        <w:t xml:space="preserve">　細別項目の</w:t>
      </w:r>
      <w:r>
        <w:rPr>
          <w:rFonts w:hint="eastAsia"/>
          <w:sz w:val="20"/>
          <w:szCs w:val="20"/>
        </w:rPr>
        <w:t>3</w:t>
      </w:r>
      <w:r>
        <w:rPr>
          <w:rFonts w:hint="eastAsia"/>
          <w:sz w:val="20"/>
          <w:szCs w:val="20"/>
        </w:rPr>
        <w:t>段目の行頭文字は円数字として①，②，③というようになる．例は諸略するが，細別項目（</w:t>
      </w:r>
      <w:r>
        <w:rPr>
          <w:rFonts w:hint="eastAsia"/>
          <w:sz w:val="20"/>
          <w:szCs w:val="20"/>
        </w:rPr>
        <w:t>2</w:t>
      </w:r>
      <w:r>
        <w:rPr>
          <w:rFonts w:hint="eastAsia"/>
          <w:sz w:val="20"/>
          <w:szCs w:val="20"/>
        </w:rPr>
        <w:t>段目）よりさらに一段インデントを取る．</w:t>
      </w:r>
    </w:p>
    <w:p w:rsidR="00C7089A" w:rsidRDefault="00C7089A" w:rsidP="00C7089A">
      <w:pPr>
        <w:rPr>
          <w:sz w:val="20"/>
          <w:szCs w:val="20"/>
        </w:rPr>
      </w:pPr>
    </w:p>
    <w:p w:rsidR="00C7089A" w:rsidRPr="00D42DD5" w:rsidRDefault="00C7089A" w:rsidP="00C7089A">
      <w:pPr>
        <w:rPr>
          <w:rFonts w:ascii="ＭＳ Ｐゴシック" w:eastAsia="ＭＳ Ｐゴシック" w:hAnsi="ＭＳ Ｐゴシック"/>
          <w:sz w:val="24"/>
        </w:rPr>
      </w:pPr>
      <w:r>
        <w:rPr>
          <w:rFonts w:hint="eastAsia"/>
          <w:b/>
          <w:sz w:val="24"/>
        </w:rPr>
        <w:t>3</w:t>
      </w:r>
      <w:r w:rsidRPr="00D42DD5">
        <w:rPr>
          <w:rFonts w:hint="eastAsia"/>
          <w:b/>
          <w:sz w:val="24"/>
        </w:rPr>
        <w:t>.</w:t>
      </w:r>
      <w:r w:rsidRPr="00D42DD5">
        <w:rPr>
          <w:rFonts w:hint="eastAsia"/>
          <w:b/>
          <w:sz w:val="24"/>
        </w:rPr>
        <w:t xml:space="preserve">　</w:t>
      </w:r>
      <w:r>
        <w:rPr>
          <w:rFonts w:ascii="ＭＳ Ｐゴシック" w:eastAsia="ＭＳ Ｐゴシック" w:hAnsi="ＭＳ Ｐゴシック" w:hint="eastAsia"/>
          <w:sz w:val="24"/>
        </w:rPr>
        <w:t>図・表</w:t>
      </w:r>
    </w:p>
    <w:p w:rsidR="00C7089A" w:rsidRDefault="00C7089A" w:rsidP="00C7089A">
      <w:pPr>
        <w:spacing w:beforeLines="50" w:before="159"/>
        <w:rPr>
          <w:sz w:val="20"/>
          <w:szCs w:val="20"/>
        </w:rPr>
      </w:pPr>
      <w:r>
        <w:rPr>
          <w:rFonts w:hint="eastAsia"/>
          <w:sz w:val="20"/>
          <w:szCs w:val="20"/>
        </w:rPr>
        <w:t xml:space="preserve">　本章では，本会論文誌の図・表のフォーマットについて説明する．</w:t>
      </w:r>
    </w:p>
    <w:p w:rsidR="00C7089A" w:rsidRPr="00F13105" w:rsidRDefault="00956B72" w:rsidP="00C7089A">
      <w:pPr>
        <w:spacing w:beforeLines="50" w:before="159"/>
        <w:jc w:val="center"/>
        <w:rPr>
          <w:sz w:val="20"/>
          <w:szCs w:val="20"/>
        </w:rPr>
      </w:pPr>
      <w:r>
        <w:rPr>
          <w:noProof/>
        </w:rPr>
        <w:drawing>
          <wp:inline distT="0" distB="0" distL="0" distR="0">
            <wp:extent cx="2752725" cy="1752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1752600"/>
                    </a:xfrm>
                    <a:prstGeom prst="rect">
                      <a:avLst/>
                    </a:prstGeom>
                    <a:noFill/>
                    <a:ln>
                      <a:noFill/>
                    </a:ln>
                  </pic:spPr>
                </pic:pic>
              </a:graphicData>
            </a:graphic>
          </wp:inline>
        </w:drawing>
      </w:r>
    </w:p>
    <w:p w:rsidR="00C7089A" w:rsidRDefault="00C7089A" w:rsidP="00C7089A">
      <w:pPr>
        <w:spacing w:afterLines="50" w:after="159"/>
        <w:jc w:val="center"/>
        <w:rPr>
          <w:sz w:val="20"/>
          <w:szCs w:val="20"/>
        </w:rPr>
      </w:pPr>
      <w:r>
        <w:rPr>
          <w:rFonts w:hint="eastAsia"/>
          <w:sz w:val="20"/>
          <w:szCs w:val="20"/>
        </w:rPr>
        <w:t>図</w:t>
      </w:r>
      <w:r>
        <w:rPr>
          <w:rFonts w:hint="eastAsia"/>
          <w:sz w:val="20"/>
          <w:szCs w:val="20"/>
        </w:rPr>
        <w:t>1</w:t>
      </w:r>
      <w:r>
        <w:rPr>
          <w:rFonts w:hint="eastAsia"/>
          <w:sz w:val="20"/>
          <w:szCs w:val="20"/>
        </w:rPr>
        <w:t xml:space="preserve">　図版データの例</w:t>
      </w:r>
    </w:p>
    <w:p w:rsidR="00C7089A" w:rsidRDefault="00C7089A" w:rsidP="00C7089A">
      <w:pPr>
        <w:rPr>
          <w:sz w:val="20"/>
          <w:szCs w:val="20"/>
        </w:rPr>
      </w:pPr>
      <w:r>
        <w:rPr>
          <w:rFonts w:hint="eastAsia"/>
          <w:sz w:val="20"/>
          <w:szCs w:val="20"/>
        </w:rPr>
        <w:t xml:space="preserve">　図の刷り上りイメージを図</w:t>
      </w:r>
      <w:r>
        <w:rPr>
          <w:rFonts w:hint="eastAsia"/>
          <w:sz w:val="20"/>
          <w:szCs w:val="20"/>
        </w:rPr>
        <w:t>1</w:t>
      </w:r>
      <w:r>
        <w:rPr>
          <w:rFonts w:hint="eastAsia"/>
          <w:sz w:val="20"/>
          <w:szCs w:val="20"/>
        </w:rPr>
        <w:t>に示す．図番号は，アラビア数字，図のキャプションは明朝（英文は</w:t>
      </w:r>
      <w:r>
        <w:rPr>
          <w:rFonts w:hint="eastAsia"/>
          <w:sz w:val="20"/>
          <w:szCs w:val="20"/>
        </w:rPr>
        <w:t>Times/Century</w:t>
      </w:r>
      <w:r>
        <w:rPr>
          <w:rFonts w:hint="eastAsia"/>
          <w:sz w:val="20"/>
          <w:szCs w:val="20"/>
        </w:rPr>
        <w:t>）とする．また，図番号の後に全学スペース</w:t>
      </w:r>
      <w:r>
        <w:rPr>
          <w:rFonts w:hint="eastAsia"/>
          <w:sz w:val="20"/>
          <w:szCs w:val="20"/>
        </w:rPr>
        <w:t>1</w:t>
      </w:r>
      <w:r>
        <w:rPr>
          <w:rFonts w:hint="eastAsia"/>
          <w:sz w:val="20"/>
          <w:szCs w:val="20"/>
        </w:rPr>
        <w:t>個を空けてキャプションが続く．なお，キャプションは，図の下部に配置する．本文の間に図（キャプションを含む）を配置する場合は，前後に</w:t>
      </w:r>
      <w:r>
        <w:rPr>
          <w:rFonts w:hint="eastAsia"/>
          <w:sz w:val="20"/>
          <w:szCs w:val="20"/>
        </w:rPr>
        <w:t>1</w:t>
      </w:r>
      <w:r>
        <w:rPr>
          <w:rFonts w:hint="eastAsia"/>
          <w:sz w:val="20"/>
          <w:szCs w:val="20"/>
        </w:rPr>
        <w:t>行の空白</w:t>
      </w:r>
      <w:r>
        <w:rPr>
          <w:rFonts w:hint="eastAsia"/>
          <w:sz w:val="20"/>
          <w:szCs w:val="20"/>
        </w:rPr>
        <w:t>を挿入する．</w:t>
      </w:r>
    </w:p>
    <w:p w:rsidR="00C7089A" w:rsidRDefault="00C7089A" w:rsidP="00C7089A">
      <w:pPr>
        <w:rPr>
          <w:sz w:val="20"/>
          <w:szCs w:val="20"/>
        </w:rPr>
      </w:pPr>
      <w:r>
        <w:rPr>
          <w:rFonts w:hint="eastAsia"/>
          <w:sz w:val="20"/>
          <w:szCs w:val="20"/>
        </w:rPr>
        <w:t xml:space="preserve">　図版は高解像度のビットマップ，または，ベクトルデータ形式であること．印刷品質の悪い図版は版下原稿として利用できないので注意が必要である．</w:t>
      </w:r>
    </w:p>
    <w:p w:rsidR="00C7089A" w:rsidRDefault="00C7089A" w:rsidP="00C7089A">
      <w:pPr>
        <w:rPr>
          <w:sz w:val="20"/>
          <w:szCs w:val="20"/>
        </w:rPr>
      </w:pPr>
      <w:r>
        <w:rPr>
          <w:rFonts w:hint="eastAsia"/>
          <w:sz w:val="20"/>
          <w:szCs w:val="20"/>
        </w:rPr>
        <w:t xml:space="preserve">　表も同様であるが，キャプションは表の上部に中央揃えで配置する．</w:t>
      </w:r>
    </w:p>
    <w:p w:rsidR="00C7089A" w:rsidRDefault="00C7089A" w:rsidP="00C7089A">
      <w:pPr>
        <w:rPr>
          <w:sz w:val="20"/>
          <w:szCs w:val="20"/>
        </w:rPr>
      </w:pPr>
    </w:p>
    <w:p w:rsidR="00C7089A" w:rsidRPr="00057CBB" w:rsidRDefault="00C7089A" w:rsidP="00C7089A">
      <w:pPr>
        <w:rPr>
          <w:sz w:val="24"/>
        </w:rPr>
      </w:pPr>
      <w:r>
        <w:rPr>
          <w:rFonts w:hint="eastAsia"/>
          <w:b/>
          <w:sz w:val="24"/>
        </w:rPr>
        <w:t>4</w:t>
      </w:r>
      <w:r w:rsidRPr="00057CBB">
        <w:rPr>
          <w:rFonts w:hint="eastAsia"/>
          <w:b/>
          <w:sz w:val="24"/>
        </w:rPr>
        <w:t>.</w:t>
      </w:r>
      <w:r w:rsidRPr="00057CBB">
        <w:rPr>
          <w:rFonts w:hint="eastAsia"/>
          <w:b/>
          <w:sz w:val="24"/>
        </w:rPr>
        <w:t xml:space="preserve">　</w:t>
      </w:r>
      <w:r>
        <w:rPr>
          <w:rFonts w:ascii="ＭＳ Ｐゴシック" w:eastAsia="ＭＳ Ｐゴシック" w:hAnsi="ＭＳ Ｐゴシック" w:hint="eastAsia"/>
          <w:sz w:val="24"/>
        </w:rPr>
        <w:t>参考文献</w:t>
      </w:r>
    </w:p>
    <w:p w:rsidR="00C7089A" w:rsidRDefault="00C7089A" w:rsidP="00C7089A">
      <w:pPr>
        <w:spacing w:beforeLines="50" w:before="159"/>
        <w:rPr>
          <w:sz w:val="20"/>
          <w:szCs w:val="20"/>
        </w:rPr>
      </w:pPr>
      <w:r>
        <w:rPr>
          <w:rFonts w:hint="eastAsia"/>
          <w:sz w:val="20"/>
          <w:szCs w:val="20"/>
        </w:rPr>
        <w:t xml:space="preserve">　参考文献は，</w:t>
      </w:r>
      <w:r>
        <w:rPr>
          <w:rFonts w:hint="eastAsia"/>
          <w:sz w:val="20"/>
          <w:szCs w:val="20"/>
        </w:rPr>
        <w:t>[1], [2]</w:t>
      </w:r>
      <w:r>
        <w:rPr>
          <w:rFonts w:hint="eastAsia"/>
          <w:sz w:val="20"/>
          <w:szCs w:val="20"/>
        </w:rPr>
        <w:t>のように参照すること．参考文献の書き方は，論文などであれば，著者，論文題目，発表論文誌名，巻，号，ページ数，発行年，書籍であれば，著者，書籍名，出版社，発行年などを記載すること．大まかな書式は以下の，参考文献の書き方を参考にすること．なお，参考文献の見出しは章見出しに準じるが，番号なし，中央揃えにすること．</w:t>
      </w:r>
    </w:p>
    <w:p w:rsidR="00C7089A" w:rsidRDefault="00C7089A" w:rsidP="00C7089A">
      <w:pPr>
        <w:rPr>
          <w:sz w:val="20"/>
          <w:szCs w:val="20"/>
        </w:rPr>
      </w:pPr>
    </w:p>
    <w:p w:rsidR="00C7089A" w:rsidRPr="00057CBB" w:rsidRDefault="00C7089A" w:rsidP="00C7089A">
      <w:pPr>
        <w:jc w:val="center"/>
        <w:rPr>
          <w:sz w:val="24"/>
        </w:rPr>
      </w:pPr>
      <w:r>
        <w:rPr>
          <w:rFonts w:ascii="ＭＳ Ｐゴシック" w:eastAsia="ＭＳ Ｐゴシック" w:hAnsi="ＭＳ Ｐゴシック" w:hint="eastAsia"/>
          <w:sz w:val="24"/>
        </w:rPr>
        <w:t>参考文献</w:t>
      </w:r>
    </w:p>
    <w:p w:rsidR="00C7089A" w:rsidRDefault="00C7089A" w:rsidP="00C7089A">
      <w:pPr>
        <w:numPr>
          <w:ilvl w:val="0"/>
          <w:numId w:val="1"/>
        </w:numPr>
        <w:spacing w:beforeLines="50" w:before="159"/>
        <w:rPr>
          <w:sz w:val="20"/>
          <w:szCs w:val="20"/>
        </w:rPr>
      </w:pPr>
      <w:r>
        <w:rPr>
          <w:rFonts w:hint="eastAsia"/>
          <w:sz w:val="20"/>
          <w:szCs w:val="20"/>
        </w:rPr>
        <w:t>山田太郎，田中花子</w:t>
      </w:r>
      <w:r>
        <w:rPr>
          <w:rFonts w:hint="eastAsia"/>
          <w:sz w:val="20"/>
          <w:szCs w:val="20"/>
        </w:rPr>
        <w:t>:"</w:t>
      </w:r>
      <w:r>
        <w:rPr>
          <w:rFonts w:hint="eastAsia"/>
          <w:sz w:val="20"/>
          <w:szCs w:val="20"/>
        </w:rPr>
        <w:t>種々のゲームのおもしろさに関する考察</w:t>
      </w:r>
      <w:r>
        <w:rPr>
          <w:rFonts w:hint="eastAsia"/>
          <w:sz w:val="20"/>
          <w:szCs w:val="20"/>
        </w:rPr>
        <w:t xml:space="preserve">", </w:t>
      </w:r>
      <w:r>
        <w:rPr>
          <w:rFonts w:hint="eastAsia"/>
          <w:sz w:val="20"/>
          <w:szCs w:val="20"/>
        </w:rPr>
        <w:t>○○学会誌</w:t>
      </w:r>
      <w:r>
        <w:rPr>
          <w:rFonts w:hint="eastAsia"/>
          <w:sz w:val="20"/>
          <w:szCs w:val="20"/>
        </w:rPr>
        <w:t>, Vol.1, No.2, pp.100-106(20</w:t>
      </w:r>
      <w:r w:rsidR="0086721D">
        <w:rPr>
          <w:rFonts w:hint="eastAsia"/>
          <w:sz w:val="20"/>
          <w:szCs w:val="20"/>
        </w:rPr>
        <w:t>11</w:t>
      </w:r>
      <w:r>
        <w:rPr>
          <w:rFonts w:hint="eastAsia"/>
          <w:sz w:val="20"/>
          <w:szCs w:val="20"/>
        </w:rPr>
        <w:t>).</w:t>
      </w:r>
    </w:p>
    <w:p w:rsidR="00C7089A" w:rsidRPr="00B82569" w:rsidRDefault="00C7089A" w:rsidP="00C7089A">
      <w:pPr>
        <w:numPr>
          <w:ilvl w:val="0"/>
          <w:numId w:val="1"/>
        </w:numPr>
        <w:rPr>
          <w:rFonts w:hint="eastAsia"/>
          <w:sz w:val="20"/>
          <w:szCs w:val="20"/>
        </w:rPr>
      </w:pPr>
      <w:r>
        <w:rPr>
          <w:rFonts w:hint="eastAsia"/>
          <w:sz w:val="20"/>
          <w:szCs w:val="20"/>
        </w:rPr>
        <w:t>山田太郎</w:t>
      </w:r>
      <w:r>
        <w:rPr>
          <w:rFonts w:hint="eastAsia"/>
          <w:sz w:val="20"/>
          <w:szCs w:val="20"/>
        </w:rPr>
        <w:t>:"</w:t>
      </w:r>
      <w:r>
        <w:rPr>
          <w:rFonts w:hint="eastAsia"/>
          <w:sz w:val="20"/>
          <w:szCs w:val="20"/>
        </w:rPr>
        <w:t>ゲームと遊び</w:t>
      </w:r>
      <w:r>
        <w:rPr>
          <w:rFonts w:hint="eastAsia"/>
          <w:sz w:val="20"/>
          <w:szCs w:val="20"/>
        </w:rPr>
        <w:t xml:space="preserve">", </w:t>
      </w:r>
      <w:r>
        <w:rPr>
          <w:rFonts w:hint="eastAsia"/>
          <w:sz w:val="20"/>
          <w:szCs w:val="20"/>
        </w:rPr>
        <w:t>△△出版</w:t>
      </w:r>
      <w:r>
        <w:rPr>
          <w:rFonts w:hint="eastAsia"/>
          <w:sz w:val="20"/>
          <w:szCs w:val="20"/>
        </w:rPr>
        <w:t>(20</w:t>
      </w:r>
      <w:r w:rsidR="0086721D">
        <w:rPr>
          <w:rFonts w:hint="eastAsia"/>
          <w:sz w:val="20"/>
          <w:szCs w:val="20"/>
        </w:rPr>
        <w:t>10</w:t>
      </w:r>
      <w:r>
        <w:rPr>
          <w:rFonts w:hint="eastAsia"/>
          <w:sz w:val="20"/>
          <w:szCs w:val="20"/>
        </w:rPr>
        <w:t>).</w:t>
      </w:r>
      <w:bookmarkStart w:id="0" w:name="_GoBack"/>
      <w:bookmarkEnd w:id="0"/>
    </w:p>
    <w:p w:rsidR="00C7089A" w:rsidRDefault="00C7089A" w:rsidP="00C7089A">
      <w:pPr>
        <w:rPr>
          <w:sz w:val="20"/>
          <w:szCs w:val="20"/>
        </w:rPr>
      </w:pPr>
    </w:p>
    <w:p w:rsidR="00C7089A" w:rsidRPr="00E52690" w:rsidRDefault="00C7089A" w:rsidP="00C7089A">
      <w:pPr>
        <w:jc w:val="center"/>
        <w:rPr>
          <w:rFonts w:ascii="ＭＳ Ｐゴシック" w:eastAsia="ＭＳ Ｐゴシック" w:hAnsi="ＭＳ Ｐゴシック"/>
          <w:sz w:val="24"/>
        </w:rPr>
      </w:pPr>
      <w:r w:rsidRPr="00E52690">
        <w:rPr>
          <w:rFonts w:ascii="ＭＳ Ｐゴシック" w:eastAsia="ＭＳ Ｐゴシック" w:hAnsi="ＭＳ Ｐゴシック" w:hint="eastAsia"/>
          <w:sz w:val="24"/>
        </w:rPr>
        <w:t>著者紹介</w:t>
      </w:r>
    </w:p>
    <w:p w:rsidR="00C7089A" w:rsidRDefault="00C7089A" w:rsidP="00C7089A">
      <w:pPr>
        <w:rPr>
          <w:sz w:val="20"/>
          <w:szCs w:val="20"/>
        </w:rPr>
      </w:pPr>
    </w:p>
    <w:p w:rsidR="00C7089A" w:rsidRDefault="00956B72" w:rsidP="00C7089A">
      <w:pPr>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100965</wp:posOffset>
                </wp:positionV>
                <wp:extent cx="1028700" cy="1312545"/>
                <wp:effectExtent l="6985" t="5080" r="12065" b="6350"/>
                <wp:wrapSquare wrapText="bothSides"/>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12545"/>
                        </a:xfrm>
                        <a:prstGeom prst="rect">
                          <a:avLst/>
                        </a:prstGeom>
                        <a:solidFill>
                          <a:srgbClr val="FFFFFF"/>
                        </a:solidFill>
                        <a:ln w="9525">
                          <a:solidFill>
                            <a:srgbClr val="000000"/>
                          </a:solidFill>
                          <a:miter lim="800000"/>
                          <a:headEnd/>
                          <a:tailEnd/>
                        </a:ln>
                      </wps:spPr>
                      <wps:txbx>
                        <w:txbxContent>
                          <w:p w:rsidR="00C7089A" w:rsidRDefault="00C7089A" w:rsidP="00C7089A">
                            <w:pPr>
                              <w:jc w:val="center"/>
                            </w:pPr>
                            <w:r>
                              <w:rPr>
                                <w:rFonts w:hint="eastAsia"/>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3pt;margin-top:7.95pt;width:81pt;height:10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">
                <v:textbox inset="5.85pt,.7pt,5.85pt,.7pt">
                  <w:txbxContent>
                    <w:p w:rsidR="00C7089A" w:rsidRDefault="00C7089A" w:rsidP="00C7089A">
                      <w:pPr>
                        <w:jc w:val="center"/>
                      </w:pPr>
                      <w:r>
                        <w:rPr>
                          <w:rFonts w:hint="eastAsia"/>
                        </w:rPr>
                        <w:t>顔写真</w:t>
                      </w:r>
                    </w:p>
                  </w:txbxContent>
                </v:textbox>
                <w10:wrap type="square"/>
              </v:rect>
            </w:pict>
          </mc:Fallback>
        </mc:AlternateContent>
      </w:r>
      <w:r w:rsidR="00C7089A">
        <w:rPr>
          <w:rFonts w:hint="eastAsia"/>
          <w:sz w:val="20"/>
          <w:szCs w:val="20"/>
        </w:rPr>
        <w:t>芸務</w:t>
      </w:r>
      <w:r w:rsidR="00C7089A">
        <w:rPr>
          <w:rFonts w:hint="eastAsia"/>
          <w:sz w:val="20"/>
          <w:szCs w:val="20"/>
        </w:rPr>
        <w:t xml:space="preserve"> </w:t>
      </w:r>
      <w:r w:rsidR="00C7089A">
        <w:rPr>
          <w:rFonts w:hint="eastAsia"/>
          <w:sz w:val="20"/>
          <w:szCs w:val="20"/>
        </w:rPr>
        <w:t>太郎</w:t>
      </w:r>
    </w:p>
    <w:p w:rsidR="00C7089A" w:rsidRDefault="00C7089A" w:rsidP="00C7089A">
      <w:pPr>
        <w:rPr>
          <w:sz w:val="20"/>
          <w:szCs w:val="20"/>
        </w:rPr>
      </w:pPr>
    </w:p>
    <w:p w:rsidR="00C7089A" w:rsidRDefault="00C7089A" w:rsidP="00C7089A">
      <w:pPr>
        <w:rPr>
          <w:sz w:val="20"/>
          <w:szCs w:val="20"/>
        </w:rPr>
      </w:pPr>
      <w:r>
        <w:rPr>
          <w:rFonts w:hint="eastAsia"/>
          <w:sz w:val="20"/>
          <w:szCs w:val="20"/>
        </w:rPr>
        <w:t>2001</w:t>
      </w:r>
      <w:r>
        <w:rPr>
          <w:rFonts w:hint="eastAsia"/>
          <w:sz w:val="20"/>
          <w:szCs w:val="20"/>
        </w:rPr>
        <w:t>年ゲーム大学ゲーム工学部卒。現在，ゲームカンパニー「ほげほげ」に勤務．ゲームのミドルウェアの研究に従事．</w:t>
      </w:r>
    </w:p>
    <w:p w:rsidR="00C7089A" w:rsidRDefault="00C7089A" w:rsidP="00C7089A">
      <w:pPr>
        <w:rPr>
          <w:sz w:val="20"/>
          <w:szCs w:val="20"/>
        </w:rPr>
      </w:pPr>
    </w:p>
    <w:p w:rsidR="00C7089A" w:rsidRDefault="00C7089A" w:rsidP="00C7089A">
      <w:pPr>
        <w:rPr>
          <w:sz w:val="20"/>
          <w:szCs w:val="20"/>
        </w:rPr>
      </w:pPr>
    </w:p>
    <w:p w:rsidR="00C7089A" w:rsidRDefault="00956B72" w:rsidP="00C7089A">
      <w:pPr>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201930</wp:posOffset>
                </wp:positionV>
                <wp:extent cx="1028700" cy="1312545"/>
                <wp:effectExtent l="6985" t="6985" r="12065" b="13970"/>
                <wp:wrapSquare wrapText="bothSides"/>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12545"/>
                        </a:xfrm>
                        <a:prstGeom prst="rect">
                          <a:avLst/>
                        </a:prstGeom>
                        <a:solidFill>
                          <a:srgbClr val="FFFFFF"/>
                        </a:solidFill>
                        <a:ln w="9525">
                          <a:solidFill>
                            <a:srgbClr val="000000"/>
                          </a:solidFill>
                          <a:miter lim="800000"/>
                          <a:headEnd/>
                          <a:tailEnd/>
                        </a:ln>
                      </wps:spPr>
                      <wps:txbx>
                        <w:txbxContent>
                          <w:p w:rsidR="00C7089A" w:rsidRDefault="00C7089A" w:rsidP="00C7089A">
                            <w:pPr>
                              <w:jc w:val="center"/>
                            </w:pPr>
                            <w:r>
                              <w:rPr>
                                <w:rFonts w:hint="eastAsia"/>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4.3pt;margin-top:15.9pt;width:81pt;height:10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">
                <v:textbox inset="5.85pt,.7pt,5.85pt,.7pt">
                  <w:txbxContent>
                    <w:p w:rsidR="00C7089A" w:rsidRDefault="00C7089A" w:rsidP="00C7089A">
                      <w:pPr>
                        <w:jc w:val="center"/>
                      </w:pPr>
                      <w:r>
                        <w:rPr>
                          <w:rFonts w:hint="eastAsia"/>
                        </w:rPr>
                        <w:t>顔写真</w:t>
                      </w:r>
                    </w:p>
                  </w:txbxContent>
                </v:textbox>
                <w10:wrap type="square"/>
              </v:rect>
            </w:pict>
          </mc:Fallback>
        </mc:AlternateContent>
      </w:r>
    </w:p>
    <w:p w:rsidR="00C7089A" w:rsidRDefault="00C7089A" w:rsidP="00C7089A">
      <w:pPr>
        <w:rPr>
          <w:sz w:val="20"/>
          <w:szCs w:val="20"/>
        </w:rPr>
      </w:pPr>
      <w:r>
        <w:rPr>
          <w:rFonts w:hint="eastAsia"/>
          <w:sz w:val="20"/>
          <w:szCs w:val="20"/>
        </w:rPr>
        <w:t>山田　花子</w:t>
      </w:r>
    </w:p>
    <w:p w:rsidR="00C7089A" w:rsidRDefault="00C7089A" w:rsidP="00C7089A">
      <w:pPr>
        <w:rPr>
          <w:sz w:val="20"/>
          <w:szCs w:val="20"/>
        </w:rPr>
      </w:pPr>
    </w:p>
    <w:p w:rsidR="00C7089A" w:rsidRDefault="00C7089A" w:rsidP="00C7089A">
      <w:pPr>
        <w:rPr>
          <w:sz w:val="20"/>
          <w:szCs w:val="20"/>
        </w:rPr>
      </w:pPr>
      <w:r>
        <w:rPr>
          <w:rFonts w:hint="eastAsia"/>
          <w:sz w:val="20"/>
          <w:szCs w:val="20"/>
        </w:rPr>
        <w:t>2002</w:t>
      </w:r>
      <w:r>
        <w:rPr>
          <w:rFonts w:hint="eastAsia"/>
          <w:sz w:val="20"/>
          <w:szCs w:val="20"/>
        </w:rPr>
        <w:t>年ゲーム大学ゲーム文化学部卒．現在，ゲームカンパニー「ほげほげ」に勤務．ゲームの奥ゆかしさの研究に従事．</w:t>
      </w:r>
    </w:p>
    <w:p w:rsidR="00C7089A" w:rsidRDefault="00C7089A" w:rsidP="00C7089A">
      <w:pPr>
        <w:rPr>
          <w:sz w:val="20"/>
          <w:szCs w:val="20"/>
        </w:rPr>
      </w:pPr>
    </w:p>
    <w:p w:rsidR="00C7089A" w:rsidRDefault="00956B72" w:rsidP="00C7089A">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1426210</wp:posOffset>
                </wp:positionH>
                <wp:positionV relativeFrom="paragraph">
                  <wp:posOffset>100965</wp:posOffset>
                </wp:positionV>
                <wp:extent cx="1828800" cy="605790"/>
                <wp:effectExtent l="6985" t="6985" r="12065" b="63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579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449E" id="Rectangle 23" o:spid="_x0000_s1026" style="position:absolute;left:0;text-align:left;margin-left:112.3pt;margin-top:7.95pt;width:2in;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" filled="f" strokecolor="red">
                <v:stroke dashstyle="dash"/>
                <v:textbox inset="5.85pt,.7pt,5.85pt,.7pt"/>
              </v:rect>
            </w:pict>
          </mc:Fallback>
        </mc:AlternateContent>
      </w:r>
    </w:p>
    <w:p w:rsidR="00C7089A" w:rsidRDefault="00956B72" w:rsidP="00C7089A">
      <w:pPr>
        <w:jc w:val="right"/>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191770</wp:posOffset>
                </wp:positionV>
                <wp:extent cx="1028700" cy="504825"/>
                <wp:effectExtent l="5080" t="13970" r="309245" b="508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4825"/>
                        </a:xfrm>
                        <a:prstGeom prst="wedgeRectCallout">
                          <a:avLst>
                            <a:gd name="adj1" fmla="val 76912"/>
                            <a:gd name="adj2" fmla="val -45347"/>
                          </a:avLst>
                        </a:prstGeom>
                        <a:solidFill>
                          <a:srgbClr val="FFFFFF"/>
                        </a:solidFill>
                        <a:ln w="9525">
                          <a:solidFill>
                            <a:srgbClr val="FF0000"/>
                          </a:solidFill>
                          <a:miter lim="800000"/>
                          <a:headEnd/>
                          <a:tailEnd/>
                        </a:ln>
                      </wps:spPr>
                      <wps:txbx>
                        <w:txbxContent>
                          <w:p w:rsidR="00C7089A" w:rsidRPr="00CD69F9" w:rsidRDefault="00C7089A">
                            <w:pPr>
                              <w:rPr>
                                <w:color w:val="FF0000"/>
                                <w:sz w:val="20"/>
                                <w:szCs w:val="20"/>
                              </w:rPr>
                            </w:pPr>
                            <w:r w:rsidRPr="00CD69F9">
                              <w:rPr>
                                <w:rFonts w:hint="eastAsia"/>
                                <w:color w:val="FF0000"/>
                                <w:sz w:val="20"/>
                                <w:szCs w:val="20"/>
                              </w:rPr>
                              <w:t>ここは学会で記載します。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6" o:spid="_x0000_s1028" type="#_x0000_t61" style="position:absolute;left:0;text-align:left;margin-left:7.9pt;margin-top:15.1pt;width:8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" adj="27413,1005" strokecolor="red">
                <v:textbox inset="5.85pt,.7pt,5.85pt,.7pt">
                  <w:txbxContent>
                    <w:p w:rsidR="00C7089A" w:rsidRPr="00CD69F9" w:rsidRDefault="00C7089A">
                      <w:pPr>
                        <w:rPr>
                          <w:color w:val="FF0000"/>
                          <w:sz w:val="20"/>
                          <w:szCs w:val="20"/>
                        </w:rPr>
                      </w:pPr>
                      <w:r w:rsidRPr="00CD69F9">
                        <w:rPr>
                          <w:rFonts w:hint="eastAsia"/>
                          <w:color w:val="FF0000"/>
                          <w:sz w:val="20"/>
                          <w:szCs w:val="20"/>
                        </w:rPr>
                        <w:t>ここは学会で記載します。</w:t>
                      </w:r>
                    </w:p>
                  </w:txbxContent>
                </v:textbox>
              </v:shape>
            </w:pict>
          </mc:Fallback>
        </mc:AlternateContent>
      </w:r>
      <w:r w:rsidR="00C7089A">
        <w:rPr>
          <w:rFonts w:hint="eastAsia"/>
          <w:sz w:val="20"/>
          <w:szCs w:val="20"/>
        </w:rPr>
        <w:t>20</w:t>
      </w:r>
      <w:r w:rsidR="000A5D74">
        <w:rPr>
          <w:sz w:val="20"/>
          <w:szCs w:val="20"/>
        </w:rPr>
        <w:t>xx</w:t>
      </w:r>
      <w:r w:rsidR="00C7089A">
        <w:rPr>
          <w:rFonts w:hint="eastAsia"/>
          <w:sz w:val="20"/>
          <w:szCs w:val="20"/>
        </w:rPr>
        <w:t>年○月○日　論文受理</w:t>
      </w:r>
    </w:p>
    <w:p w:rsidR="00C7089A" w:rsidRPr="00152438" w:rsidRDefault="00C7089A" w:rsidP="00C7089A">
      <w:pPr>
        <w:jc w:val="right"/>
        <w:rPr>
          <w:sz w:val="20"/>
          <w:szCs w:val="20"/>
        </w:rPr>
      </w:pPr>
      <w:r>
        <w:rPr>
          <w:rFonts w:hint="eastAsia"/>
          <w:sz w:val="20"/>
          <w:szCs w:val="20"/>
        </w:rPr>
        <w:t>20</w:t>
      </w:r>
      <w:r w:rsidR="000A5D74">
        <w:rPr>
          <w:sz w:val="20"/>
          <w:szCs w:val="20"/>
        </w:rPr>
        <w:t>xx</w:t>
      </w:r>
      <w:r>
        <w:rPr>
          <w:rFonts w:hint="eastAsia"/>
          <w:sz w:val="20"/>
          <w:szCs w:val="20"/>
        </w:rPr>
        <w:t>年△月△日　採録決定</w:t>
      </w:r>
    </w:p>
    <w:sectPr w:rsidR="00C7089A" w:rsidRPr="00152438" w:rsidSect="00C7089A">
      <w:type w:val="continuous"/>
      <w:pgSz w:w="11906" w:h="16838" w:code="9"/>
      <w:pgMar w:top="851" w:right="851" w:bottom="851" w:left="851" w:header="397" w:footer="397" w:gutter="0"/>
      <w:cols w:num="2"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DE3" w:rsidRDefault="00190DE3">
      <w:r>
        <w:separator/>
      </w:r>
    </w:p>
  </w:endnote>
  <w:endnote w:type="continuationSeparator" w:id="0">
    <w:p w:rsidR="00190DE3" w:rsidRDefault="0019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9A" w:rsidRDefault="00C7089A" w:rsidP="00C708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089A" w:rsidRDefault="00C708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DE3" w:rsidRDefault="00190DE3">
      <w:r>
        <w:separator/>
      </w:r>
    </w:p>
  </w:footnote>
  <w:footnote w:type="continuationSeparator" w:id="0">
    <w:p w:rsidR="00190DE3" w:rsidRDefault="0019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9A" w:rsidRPr="00A35C4C" w:rsidRDefault="00C7089A" w:rsidP="00C7089A">
    <w:pPr>
      <w:pStyle w:val="a5"/>
      <w:jc w:val="center"/>
      <w:rPr>
        <w:sz w:val="20"/>
        <w:szCs w:val="20"/>
      </w:rPr>
    </w:pPr>
    <w:r w:rsidRPr="00A35C4C">
      <w:rPr>
        <w:rFonts w:hint="eastAsia"/>
        <w:sz w:val="20"/>
        <w:szCs w:val="20"/>
      </w:rPr>
      <w:t>ゲーム学会誌</w:t>
    </w:r>
    <w:r w:rsidRPr="00A35C4C">
      <w:rPr>
        <w:rFonts w:hint="eastAsia"/>
        <w:sz w:val="20"/>
        <w:szCs w:val="20"/>
      </w:rPr>
      <w:t xml:space="preserve"> </w:t>
    </w:r>
    <w:proofErr w:type="spellStart"/>
    <w:r w:rsidRPr="00A35C4C">
      <w:rPr>
        <w:rFonts w:hint="eastAsia"/>
        <w:sz w:val="20"/>
        <w:szCs w:val="20"/>
      </w:rPr>
      <w:t>Vol.</w:t>
    </w:r>
    <w:r w:rsidR="000A5D74">
      <w:rPr>
        <w:sz w:val="20"/>
        <w:szCs w:val="20"/>
      </w:rPr>
      <w:t>xx</w:t>
    </w:r>
    <w:proofErr w:type="spellEnd"/>
    <w:r w:rsidRPr="00A35C4C">
      <w:rPr>
        <w:rFonts w:hint="eastAsia"/>
        <w:sz w:val="20"/>
        <w:szCs w:val="20"/>
      </w:rPr>
      <w:t>, No.1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377"/>
    <w:multiLevelType w:val="hybridMultilevel"/>
    <w:tmpl w:val="A1B061F4"/>
    <w:lvl w:ilvl="0" w:tplc="10C804E6">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8F"/>
    <w:rsid w:val="000A5D74"/>
    <w:rsid w:val="00190DE3"/>
    <w:rsid w:val="001D23F3"/>
    <w:rsid w:val="001F4264"/>
    <w:rsid w:val="00211EF4"/>
    <w:rsid w:val="003732EA"/>
    <w:rsid w:val="0051161F"/>
    <w:rsid w:val="006E5C15"/>
    <w:rsid w:val="007702FE"/>
    <w:rsid w:val="0086721D"/>
    <w:rsid w:val="00956B72"/>
    <w:rsid w:val="00A1788F"/>
    <w:rsid w:val="00B82569"/>
    <w:rsid w:val="00B83FCB"/>
    <w:rsid w:val="00C558B8"/>
    <w:rsid w:val="00C7089A"/>
    <w:rsid w:val="00CF19CF"/>
    <w:rsid w:val="00DF03CA"/>
    <w:rsid w:val="00FC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1F500E"/>
  <w15:chartTrackingRefBased/>
  <w15:docId w15:val="{03DE1072-1F42-4BCA-A855-427BC2F2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822"/>
    <w:rPr>
      <w:rFonts w:ascii="Arial" w:eastAsia="ＭＳ ゴシック" w:hAnsi="Arial"/>
      <w:sz w:val="18"/>
      <w:szCs w:val="18"/>
    </w:rPr>
  </w:style>
  <w:style w:type="table" w:styleId="a4">
    <w:name w:val="Table Grid"/>
    <w:basedOn w:val="a1"/>
    <w:rsid w:val="000176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35C4C"/>
    <w:pPr>
      <w:tabs>
        <w:tab w:val="center" w:pos="4252"/>
        <w:tab w:val="right" w:pos="8504"/>
      </w:tabs>
      <w:snapToGrid w:val="0"/>
    </w:pPr>
  </w:style>
  <w:style w:type="paragraph" w:styleId="a6">
    <w:name w:val="footer"/>
    <w:basedOn w:val="a"/>
    <w:rsid w:val="00A35C4C"/>
    <w:pPr>
      <w:tabs>
        <w:tab w:val="center" w:pos="4252"/>
        <w:tab w:val="right" w:pos="8504"/>
      </w:tabs>
      <w:snapToGrid w:val="0"/>
    </w:pPr>
  </w:style>
  <w:style w:type="character" w:styleId="a7">
    <w:name w:val="page number"/>
    <w:basedOn w:val="a0"/>
    <w:rsid w:val="005F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ゲーム学会論文フォーマット</vt:lpstr>
      <vt:lpstr>ゲーム学会論文フォーマット</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ゲーム学会論文フォーマット</dc:title>
  <dc:subject/>
  <dc:creator>林　敏浩</dc:creator>
  <cp:keywords/>
  <dc:description/>
  <cp:lastModifiedBy>林　敏浩</cp:lastModifiedBy>
  <cp:revision>5</cp:revision>
  <cp:lastPrinted>2006-07-27T01:02:00Z</cp:lastPrinted>
  <dcterms:created xsi:type="dcterms:W3CDTF">2021-10-11T05:35:00Z</dcterms:created>
  <dcterms:modified xsi:type="dcterms:W3CDTF">2021-10-11T11:38:00Z</dcterms:modified>
</cp:coreProperties>
</file>